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15" w:rsidRDefault="00567B15" w:rsidP="00567B15">
      <w:pPr>
        <w:ind w:left="10490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567B15" w:rsidRDefault="00567B15" w:rsidP="00567B15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до листа Чернігівської обласної </w:t>
      </w:r>
      <w:r>
        <w:rPr>
          <w:sz w:val="28"/>
          <w:szCs w:val="28"/>
        </w:rPr>
        <w:br/>
        <w:t>державної адміністрації</w:t>
      </w:r>
    </w:p>
    <w:p w:rsidR="00567B15" w:rsidRDefault="00A25A23" w:rsidP="00567B15">
      <w:pPr>
        <w:ind w:left="10490"/>
        <w:rPr>
          <w:sz w:val="28"/>
          <w:szCs w:val="28"/>
        </w:rPr>
      </w:pPr>
      <w:r>
        <w:rPr>
          <w:sz w:val="28"/>
          <w:szCs w:val="28"/>
        </w:rPr>
        <w:t>від</w:t>
      </w:r>
      <w:bookmarkStart w:id="0" w:name="_GoBack"/>
      <w:bookmarkEnd w:id="0"/>
      <w:r w:rsidR="00567B15">
        <w:rPr>
          <w:sz w:val="28"/>
          <w:szCs w:val="28"/>
        </w:rPr>
        <w:t>_____________№_________</w:t>
      </w:r>
    </w:p>
    <w:p w:rsidR="00567B15" w:rsidRDefault="00567B15" w:rsidP="00567B15">
      <w:pPr>
        <w:jc w:val="center"/>
        <w:rPr>
          <w:sz w:val="24"/>
          <w:szCs w:val="24"/>
        </w:rPr>
      </w:pPr>
    </w:p>
    <w:p w:rsidR="00777331" w:rsidRDefault="00E513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</w:t>
      </w:r>
      <w:r>
        <w:rPr>
          <w:b/>
          <w:sz w:val="24"/>
          <w:szCs w:val="24"/>
        </w:rPr>
        <w:br/>
        <w:t>про проведені Чернігівською обласною державною адміністрацією консультації з громадськістю та взаєм</w:t>
      </w:r>
      <w:r w:rsidR="00AF33D1">
        <w:rPr>
          <w:b/>
          <w:sz w:val="24"/>
          <w:szCs w:val="24"/>
        </w:rPr>
        <w:t xml:space="preserve">одію з громадською радою </w:t>
      </w:r>
      <w:r w:rsidR="00AF33D1">
        <w:rPr>
          <w:b/>
          <w:sz w:val="24"/>
          <w:szCs w:val="24"/>
        </w:rPr>
        <w:br/>
        <w:t>у І</w:t>
      </w:r>
      <w:r w:rsidR="007B3581">
        <w:rPr>
          <w:b/>
          <w:sz w:val="24"/>
          <w:szCs w:val="24"/>
        </w:rPr>
        <w:t>І</w:t>
      </w:r>
      <w:r w:rsidR="003314F4">
        <w:rPr>
          <w:b/>
          <w:sz w:val="24"/>
          <w:szCs w:val="24"/>
        </w:rPr>
        <w:t xml:space="preserve"> </w:t>
      </w:r>
      <w:r w:rsidR="00EC4F61">
        <w:rPr>
          <w:b/>
          <w:sz w:val="24"/>
          <w:szCs w:val="24"/>
        </w:rPr>
        <w:t>кварталі 202</w:t>
      </w:r>
      <w:r w:rsidR="00FA3B6B">
        <w:rPr>
          <w:b/>
          <w:sz w:val="24"/>
          <w:szCs w:val="24"/>
        </w:rPr>
        <w:t>4</w:t>
      </w:r>
      <w:r w:rsidR="003314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року </w:t>
      </w:r>
    </w:p>
    <w:p w:rsidR="00777331" w:rsidRDefault="00777331">
      <w:pPr>
        <w:jc w:val="center"/>
        <w:rPr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2126"/>
        <w:gridCol w:w="1418"/>
        <w:gridCol w:w="1701"/>
        <w:gridCol w:w="1276"/>
        <w:gridCol w:w="1701"/>
        <w:gridCol w:w="1162"/>
        <w:gridCol w:w="2098"/>
      </w:tblGrid>
      <w:tr w:rsidR="00777331" w:rsidTr="00F41A56">
        <w:trPr>
          <w:trHeight w:val="2217"/>
        </w:trPr>
        <w:tc>
          <w:tcPr>
            <w:tcW w:w="527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692" w:type="dxa"/>
            <w:shd w:val="clear" w:color="auto" w:fill="auto"/>
          </w:tcPr>
          <w:p w:rsidR="00777331" w:rsidRDefault="00E5138B" w:rsidP="000C54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Питання/проєкт</w:t>
            </w:r>
            <w:r w:rsidR="004266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акта, щодо яких проведено консультації з громадськістю</w:t>
            </w:r>
          </w:p>
          <w:p w:rsidR="00777331" w:rsidRDefault="00777331" w:rsidP="000C54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Заходи, проведені у рамках консультацій з громадськістю</w:t>
            </w:r>
          </w:p>
          <w:p w:rsidR="00777331" w:rsidRDefault="007773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представ-</w:t>
            </w:r>
            <w:proofErr w:type="spellStart"/>
            <w:r>
              <w:rPr>
                <w:b/>
                <w:sz w:val="24"/>
                <w:szCs w:val="24"/>
              </w:rPr>
              <w:t>ників</w:t>
            </w:r>
            <w:proofErr w:type="spellEnd"/>
            <w:r w:rsidR="00426605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громадсь</w:t>
            </w:r>
            <w:proofErr w:type="spellEnd"/>
            <w:r>
              <w:rPr>
                <w:b/>
                <w:sz w:val="24"/>
                <w:szCs w:val="24"/>
              </w:rPr>
              <w:t xml:space="preserve">-кості, які взяли участь в </w:t>
            </w:r>
            <w:proofErr w:type="spellStart"/>
            <w:r>
              <w:rPr>
                <w:b/>
                <w:sz w:val="24"/>
                <w:szCs w:val="24"/>
              </w:rPr>
              <w:t>обговорен</w:t>
            </w:r>
            <w:proofErr w:type="spellEnd"/>
            <w:r>
              <w:rPr>
                <w:b/>
                <w:sz w:val="24"/>
                <w:szCs w:val="24"/>
              </w:rPr>
              <w:t>-ні</w:t>
            </w:r>
          </w:p>
        </w:tc>
        <w:tc>
          <w:tcPr>
            <w:tcW w:w="1701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 звертався орган до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ради з пропозицією розглянути питання/ проект акта</w:t>
            </w:r>
          </w:p>
        </w:tc>
        <w:tc>
          <w:tcPr>
            <w:tcW w:w="1276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 розглядала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рада питання/ проєкт</w:t>
            </w:r>
            <w:r w:rsidR="004266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акта на своєму засіданні</w:t>
            </w:r>
          </w:p>
        </w:tc>
        <w:tc>
          <w:tcPr>
            <w:tcW w:w="1701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 надані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радою пропозиції (зауваження) щодо питання/ проєкту</w:t>
            </w:r>
            <w:r w:rsidR="004266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акта</w:t>
            </w:r>
          </w:p>
          <w:p w:rsidR="00777331" w:rsidRDefault="007773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777331" w:rsidRDefault="00E5138B">
            <w:pPr>
              <w:ind w:left="-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Кількість проведених засідань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ради</w:t>
            </w:r>
          </w:p>
        </w:tc>
        <w:tc>
          <w:tcPr>
            <w:tcW w:w="2098" w:type="dxa"/>
            <w:shd w:val="clear" w:color="auto" w:fill="auto"/>
          </w:tcPr>
          <w:p w:rsidR="00777331" w:rsidRDefault="00E51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Інші заходи </w:t>
            </w:r>
            <w:proofErr w:type="spellStart"/>
            <w:r>
              <w:rPr>
                <w:b/>
                <w:sz w:val="24"/>
                <w:szCs w:val="24"/>
              </w:rPr>
              <w:t>гром</w:t>
            </w:r>
            <w:proofErr w:type="spellEnd"/>
            <w:r>
              <w:rPr>
                <w:b/>
                <w:sz w:val="24"/>
                <w:szCs w:val="24"/>
              </w:rPr>
              <w:t>. ради</w:t>
            </w:r>
          </w:p>
        </w:tc>
      </w:tr>
      <w:tr w:rsidR="00426605" w:rsidRPr="00083DAA" w:rsidTr="00F41A56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7B3581" w:rsidRDefault="00551B6E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</w:t>
            </w:r>
            <w:r w:rsidR="00CA2F47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роєкт</w:t>
            </w:r>
            <w:proofErr w:type="spellEnd"/>
            <w:r w:rsidR="007B3581" w:rsidRPr="007B3581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розпорядження начальника Чернігівської обласної військової адміністрації «Про внесення змін до обласної Програми розвитку малого і </w:t>
            </w:r>
            <w:r w:rsidR="00C01E21" w:rsidRPr="007B3581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середнього</w:t>
            </w:r>
            <w:r w:rsidR="007B3581" w:rsidRPr="007B3581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підприємництва на 2021 – 2027 роки»</w:t>
            </w:r>
            <w:r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7B3581" w:rsidP="00FA3B6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Електронні консультації (квітень - травень</w:t>
            </w:r>
            <w:r w:rsidR="00426605" w:rsidRPr="00083DAA">
              <w:rPr>
                <w:sz w:val="24"/>
                <w:szCs w:val="24"/>
              </w:rPr>
              <w:t xml:space="preserve"> 2024</w:t>
            </w:r>
            <w:r w:rsidR="00F92DFA">
              <w:rPr>
                <w:sz w:val="24"/>
                <w:szCs w:val="24"/>
              </w:rPr>
              <w:t xml:space="preserve"> </w:t>
            </w:r>
            <w:r w:rsidR="00426605" w:rsidRPr="00083DAA">
              <w:rPr>
                <w:sz w:val="24"/>
                <w:szCs w:val="24"/>
              </w:rPr>
              <w:t>р.)</w:t>
            </w:r>
            <w:r w:rsidR="00551B6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Так 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F41A56" w:rsidRDefault="00426605" w:rsidP="00B82396">
            <w:pPr>
              <w:spacing w:before="60"/>
              <w:ind w:right="-108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1</w:t>
            </w:r>
            <w:r w:rsidR="00B82396">
              <w:rPr>
                <w:sz w:val="24"/>
                <w:szCs w:val="24"/>
              </w:rPr>
              <w:t xml:space="preserve"> </w:t>
            </w:r>
            <w:r w:rsidR="00F41A56">
              <w:rPr>
                <w:sz w:val="24"/>
                <w:szCs w:val="24"/>
              </w:rPr>
              <w:t>-</w:t>
            </w:r>
            <w:r w:rsidR="007B3581">
              <w:rPr>
                <w:sz w:val="24"/>
                <w:szCs w:val="24"/>
              </w:rPr>
              <w:t>22.05</w:t>
            </w:r>
            <w:r>
              <w:rPr>
                <w:sz w:val="24"/>
                <w:szCs w:val="24"/>
              </w:rPr>
              <w:t>.</w:t>
            </w:r>
          </w:p>
          <w:p w:rsidR="00426605" w:rsidRPr="00083DAA" w:rsidRDefault="00426605" w:rsidP="00B82396">
            <w:pPr>
              <w:spacing w:before="6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F41A56">
              <w:rPr>
                <w:sz w:val="24"/>
                <w:szCs w:val="24"/>
              </w:rPr>
              <w:t>р.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222C2D" w:rsidRDefault="00CE2960" w:rsidP="00CE2960">
            <w:pPr>
              <w:pStyle w:val="23"/>
              <w:tabs>
                <w:tab w:val="left" w:pos="5103"/>
              </w:tabs>
              <w:spacing w:after="0" w:line="276" w:lineRule="auto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1)</w:t>
            </w:r>
            <w:r w:rsidR="00222C2D">
              <w:rPr>
                <w:bCs/>
                <w:iCs/>
                <w:sz w:val="24"/>
                <w:szCs w:val="24"/>
              </w:rPr>
              <w:t>П</w:t>
            </w:r>
            <w:r w:rsidR="00200071">
              <w:rPr>
                <w:bCs/>
                <w:iCs/>
                <w:sz w:val="24"/>
                <w:szCs w:val="24"/>
              </w:rPr>
              <w:t>ідготовлено</w:t>
            </w:r>
            <w:r w:rsidR="00222C2D">
              <w:rPr>
                <w:bCs/>
                <w:iCs/>
                <w:sz w:val="24"/>
                <w:szCs w:val="24"/>
              </w:rPr>
              <w:t xml:space="preserve"> та проведено розширене засідання Президії ГР за участі </w:t>
            </w:r>
            <w:r w:rsidR="00C01E21">
              <w:rPr>
                <w:bCs/>
                <w:iCs/>
                <w:sz w:val="24"/>
                <w:szCs w:val="24"/>
              </w:rPr>
              <w:t xml:space="preserve">структурних ОВА, </w:t>
            </w:r>
            <w:r w:rsidR="00200071">
              <w:rPr>
                <w:bCs/>
                <w:iCs/>
                <w:sz w:val="24"/>
                <w:szCs w:val="24"/>
              </w:rPr>
              <w:t xml:space="preserve">представників </w:t>
            </w:r>
            <w:r w:rsidR="00F41A56">
              <w:rPr>
                <w:bCs/>
                <w:iCs/>
                <w:sz w:val="24"/>
                <w:szCs w:val="24"/>
              </w:rPr>
              <w:t xml:space="preserve">Чернігівської </w:t>
            </w:r>
            <w:r w:rsidR="00200071">
              <w:rPr>
                <w:bCs/>
                <w:iCs/>
                <w:sz w:val="24"/>
                <w:szCs w:val="24"/>
              </w:rPr>
              <w:t xml:space="preserve">обласної та </w:t>
            </w:r>
            <w:r w:rsidR="00F41A56">
              <w:rPr>
                <w:bCs/>
                <w:iCs/>
                <w:sz w:val="24"/>
                <w:szCs w:val="24"/>
              </w:rPr>
              <w:t xml:space="preserve">Чернігівської </w:t>
            </w:r>
            <w:r w:rsidR="00200071">
              <w:rPr>
                <w:bCs/>
                <w:iCs/>
                <w:sz w:val="24"/>
                <w:szCs w:val="24"/>
              </w:rPr>
              <w:t xml:space="preserve">міської рад, правоохоронних органів, де </w:t>
            </w:r>
            <w:r w:rsidR="00200071">
              <w:rPr>
                <w:bCs/>
                <w:iCs/>
                <w:sz w:val="24"/>
                <w:szCs w:val="24"/>
              </w:rPr>
              <w:lastRenderedPageBreak/>
              <w:t>обговорювалося питання збереження та перс</w:t>
            </w:r>
            <w:r w:rsidR="00C01E21">
              <w:rPr>
                <w:bCs/>
                <w:iCs/>
                <w:sz w:val="24"/>
                <w:szCs w:val="24"/>
              </w:rPr>
              <w:t>п</w:t>
            </w:r>
            <w:r w:rsidR="00200071">
              <w:rPr>
                <w:bCs/>
                <w:iCs/>
                <w:sz w:val="24"/>
                <w:szCs w:val="24"/>
              </w:rPr>
              <w:t xml:space="preserve">ективи розвитку </w:t>
            </w:r>
            <w:r w:rsidR="00C01E21" w:rsidRPr="00C01E21">
              <w:rPr>
                <w:sz w:val="24"/>
                <w:szCs w:val="24"/>
              </w:rPr>
              <w:t>РЛП «</w:t>
            </w:r>
            <w:proofErr w:type="spellStart"/>
            <w:r w:rsidR="00C01E21" w:rsidRPr="00C01E21">
              <w:rPr>
                <w:sz w:val="24"/>
                <w:szCs w:val="24"/>
              </w:rPr>
              <w:t>Ялівщина</w:t>
            </w:r>
            <w:proofErr w:type="spellEnd"/>
            <w:r w:rsidR="00C01E21" w:rsidRPr="00C01E21">
              <w:rPr>
                <w:sz w:val="24"/>
                <w:szCs w:val="24"/>
              </w:rPr>
              <w:t>»</w:t>
            </w:r>
            <w:r w:rsidR="00C01E21">
              <w:rPr>
                <w:sz w:val="24"/>
                <w:szCs w:val="24"/>
              </w:rPr>
              <w:t xml:space="preserve"> (16.04.2024 р.)</w:t>
            </w:r>
            <w:r w:rsidR="00C01E21" w:rsidRPr="00C01E21">
              <w:rPr>
                <w:sz w:val="24"/>
                <w:szCs w:val="24"/>
              </w:rPr>
              <w:t>.</w:t>
            </w:r>
          </w:p>
          <w:p w:rsidR="00C01E21" w:rsidRDefault="00222C2D" w:rsidP="00CE2960">
            <w:pPr>
              <w:pStyle w:val="23"/>
              <w:tabs>
                <w:tab w:val="left" w:pos="5103"/>
              </w:tabs>
              <w:spacing w:after="0" w:line="276" w:lineRule="auto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2)</w:t>
            </w:r>
            <w:r w:rsidR="00CE2960">
              <w:rPr>
                <w:bCs/>
                <w:iCs/>
                <w:sz w:val="24"/>
                <w:szCs w:val="24"/>
              </w:rPr>
              <w:t xml:space="preserve">Підготовлено та направлено за належністю </w:t>
            </w:r>
            <w:r w:rsidR="004D4432">
              <w:rPr>
                <w:bCs/>
                <w:iCs/>
                <w:sz w:val="24"/>
                <w:szCs w:val="24"/>
              </w:rPr>
              <w:t xml:space="preserve">звернення </w:t>
            </w:r>
            <w:r w:rsidR="00C01E21">
              <w:rPr>
                <w:bCs/>
                <w:iCs/>
                <w:sz w:val="24"/>
                <w:szCs w:val="24"/>
              </w:rPr>
              <w:t xml:space="preserve">до </w:t>
            </w:r>
            <w:r w:rsidR="004D4432">
              <w:rPr>
                <w:bCs/>
                <w:iCs/>
                <w:sz w:val="24"/>
                <w:szCs w:val="24"/>
              </w:rPr>
              <w:t>Ч</w:t>
            </w:r>
            <w:r w:rsidR="00C01E21">
              <w:rPr>
                <w:bCs/>
                <w:iCs/>
                <w:sz w:val="24"/>
                <w:szCs w:val="24"/>
              </w:rPr>
              <w:t>ернігівської</w:t>
            </w:r>
            <w:r w:rsidR="004D4432">
              <w:rPr>
                <w:bCs/>
                <w:iCs/>
                <w:sz w:val="24"/>
                <w:szCs w:val="24"/>
              </w:rPr>
              <w:t xml:space="preserve"> облдержадміністрації та Ч</w:t>
            </w:r>
            <w:r w:rsidR="00C01E21">
              <w:rPr>
                <w:bCs/>
                <w:iCs/>
                <w:sz w:val="24"/>
                <w:szCs w:val="24"/>
              </w:rPr>
              <w:t>ернігівської обласної ради</w:t>
            </w:r>
            <w:r w:rsidR="004D4432">
              <w:rPr>
                <w:bCs/>
                <w:iCs/>
                <w:sz w:val="24"/>
                <w:szCs w:val="24"/>
              </w:rPr>
              <w:t xml:space="preserve"> про </w:t>
            </w:r>
            <w:r>
              <w:rPr>
                <w:bCs/>
                <w:iCs/>
                <w:sz w:val="24"/>
                <w:szCs w:val="24"/>
              </w:rPr>
              <w:t>відшкодування витрат на оплату  комунальних послуг та енергоносіїв медичних закладів обласної ради</w:t>
            </w:r>
            <w:r w:rsidR="00C01E21">
              <w:rPr>
                <w:bCs/>
                <w:iCs/>
                <w:sz w:val="24"/>
                <w:szCs w:val="24"/>
              </w:rPr>
              <w:t>;</w:t>
            </w:r>
            <w:r>
              <w:rPr>
                <w:bCs/>
                <w:iCs/>
                <w:sz w:val="24"/>
                <w:szCs w:val="24"/>
              </w:rPr>
              <w:t xml:space="preserve"> а також</w:t>
            </w:r>
            <w:r w:rsidR="00CE2960">
              <w:rPr>
                <w:bCs/>
                <w:iCs/>
                <w:sz w:val="24"/>
                <w:szCs w:val="24"/>
              </w:rPr>
              <w:t xml:space="preserve"> 3 звернення за підписом голови ГР </w:t>
            </w:r>
          </w:p>
          <w:p w:rsidR="00426605" w:rsidRPr="00083DAA" w:rsidRDefault="00CE2960" w:rsidP="00CE2960">
            <w:pPr>
              <w:pStyle w:val="23"/>
              <w:tabs>
                <w:tab w:val="left" w:pos="5103"/>
              </w:tabs>
              <w:spacing w:after="0" w:line="276" w:lineRule="auto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І. Москаленка та начальника ОВА  </w:t>
            </w:r>
            <w:proofErr w:type="spellStart"/>
            <w:r>
              <w:rPr>
                <w:bCs/>
                <w:iCs/>
                <w:sz w:val="24"/>
                <w:szCs w:val="24"/>
              </w:rPr>
              <w:t>В.Чауса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а саме: </w:t>
            </w:r>
            <w:r w:rsidRPr="00CE2960">
              <w:rPr>
                <w:rFonts w:eastAsia="Calibri"/>
                <w:sz w:val="24"/>
                <w:szCs w:val="24"/>
                <w:lang w:eastAsia="en-US"/>
              </w:rPr>
              <w:t xml:space="preserve">звернення </w:t>
            </w:r>
            <w:r w:rsidRPr="00CE2960">
              <w:rPr>
                <w:sz w:val="24"/>
                <w:szCs w:val="24"/>
              </w:rPr>
              <w:lastRenderedPageBreak/>
              <w:t>Чернігівської обласної військової адміністрації та Громадської ради при Чернігівській обласній державній адміністрації</w:t>
            </w:r>
            <w:r w:rsidRPr="00CE2960">
              <w:rPr>
                <w:rFonts w:eastAsia="Calibri"/>
                <w:sz w:val="24"/>
                <w:szCs w:val="24"/>
                <w:lang w:eastAsia="en-US"/>
              </w:rPr>
              <w:t xml:space="preserve"> до Міністерства фінансів України та Державної податкової служби України щодо необхідності зміни керівника ГУ ДПС у Чернігівській області; звернення </w:t>
            </w:r>
            <w:r w:rsidRPr="00CE2960">
              <w:rPr>
                <w:sz w:val="24"/>
                <w:szCs w:val="24"/>
              </w:rPr>
              <w:t>Чернігівської обласної військової адміністрації та Громадської ради при Чернігівській обласній державній адміністрації</w:t>
            </w:r>
            <w:r w:rsidRPr="00CE2960">
              <w:rPr>
                <w:rFonts w:eastAsia="Calibri"/>
                <w:sz w:val="24"/>
                <w:szCs w:val="24"/>
                <w:lang w:eastAsia="en-US"/>
              </w:rPr>
              <w:t xml:space="preserve"> до Президії </w:t>
            </w:r>
            <w:r w:rsidRPr="00CE296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Національної академії наук України та Президента НАНУ Загороднього А. Г. щодо розробки довгострокової публічної науково обґрунтованої комплексної стратегії розвитку Чернігівської області та звернення-рекомендації </w:t>
            </w:r>
            <w:r w:rsidRPr="00CE2960">
              <w:rPr>
                <w:sz w:val="24"/>
                <w:szCs w:val="24"/>
              </w:rPr>
              <w:t>Чернігівської облас</w:t>
            </w:r>
            <w:r>
              <w:rPr>
                <w:sz w:val="24"/>
                <w:szCs w:val="24"/>
              </w:rPr>
              <w:t xml:space="preserve">ної військової адміністрації, </w:t>
            </w:r>
            <w:r w:rsidRPr="00CE2960">
              <w:rPr>
                <w:sz w:val="24"/>
                <w:szCs w:val="24"/>
              </w:rPr>
              <w:t>Громадської ради при Чернігівській обласній державній адміністрації</w:t>
            </w:r>
            <w:r w:rsidRPr="00CE2960">
              <w:rPr>
                <w:rFonts w:eastAsia="Calibri"/>
                <w:sz w:val="24"/>
                <w:szCs w:val="24"/>
              </w:rPr>
              <w:t xml:space="preserve"> до голів і депутатів місцевих рад Чернігівської області.</w:t>
            </w:r>
            <w:r w:rsidR="00222C2D">
              <w:rPr>
                <w:rFonts w:eastAsia="Calibri"/>
                <w:sz w:val="24"/>
                <w:szCs w:val="24"/>
              </w:rPr>
              <w:t xml:space="preserve"> (22.05.2024</w:t>
            </w:r>
            <w:r w:rsidR="00C01E21">
              <w:rPr>
                <w:rFonts w:eastAsia="Calibri"/>
                <w:sz w:val="24"/>
                <w:szCs w:val="24"/>
              </w:rPr>
              <w:t xml:space="preserve"> р.</w:t>
            </w:r>
            <w:r w:rsidR="00222C2D">
              <w:rPr>
                <w:rFonts w:eastAsia="Calibri"/>
                <w:sz w:val="24"/>
                <w:szCs w:val="24"/>
              </w:rPr>
              <w:t>)</w:t>
            </w:r>
            <w:r w:rsidR="00C01E2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26605" w:rsidRPr="00083DAA" w:rsidTr="00F41A56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551B6E" w:rsidRDefault="00CA2F47" w:rsidP="000C545C">
            <w:pPr>
              <w:pStyle w:val="3"/>
              <w:shd w:val="clear" w:color="auto" w:fill="FFFFFF"/>
              <w:spacing w:before="0" w:after="0"/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</w:t>
            </w:r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роєкт</w:t>
            </w:r>
            <w:proofErr w:type="spellEnd"/>
            <w:r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1B6E" w:rsidRPr="00551B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C01E21" w:rsidRPr="00C01E2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щодо</w:t>
            </w:r>
            <w:r w:rsidR="00C01E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внесення</w:t>
            </w:r>
            <w:r w:rsidR="00551B6E" w:rsidRPr="00551B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змін</w:t>
            </w:r>
            <w:r w:rsidR="00551B6E" w:rsidRPr="00551B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до </w:t>
            </w:r>
          </w:p>
          <w:p w:rsidR="00426605" w:rsidRPr="00083DAA" w:rsidRDefault="00551B6E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Програми профілактики правопорушень у Чернігівській області на 2021-2025 роки</w:t>
            </w:r>
            <w:r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551B6E" w:rsidP="00FA3B6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Електронні консультації (травень</w:t>
            </w:r>
            <w:r w:rsidR="00426605" w:rsidRPr="00083DAA">
              <w:rPr>
                <w:sz w:val="24"/>
                <w:szCs w:val="24"/>
              </w:rPr>
              <w:t xml:space="preserve"> 2024</w:t>
            </w:r>
            <w:r w:rsidR="00F92DFA">
              <w:rPr>
                <w:sz w:val="24"/>
                <w:szCs w:val="24"/>
              </w:rPr>
              <w:t xml:space="preserve"> </w:t>
            </w:r>
            <w:r w:rsidR="00426605" w:rsidRPr="00083DAA">
              <w:rPr>
                <w:sz w:val="24"/>
                <w:szCs w:val="24"/>
              </w:rPr>
              <w:t>р.)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162" w:type="dxa"/>
            <w:vMerge/>
            <w:shd w:val="clear" w:color="auto" w:fill="auto"/>
          </w:tcPr>
          <w:p w:rsidR="00426605" w:rsidRPr="00083DAA" w:rsidRDefault="00426605">
            <w:pPr>
              <w:spacing w:before="6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426605" w:rsidRPr="00ED0F3F" w:rsidRDefault="00426605" w:rsidP="00A83CEB">
            <w:pPr>
              <w:pStyle w:val="aff2"/>
              <w:tabs>
                <w:tab w:val="left" w:pos="851"/>
              </w:tabs>
              <w:spacing w:before="120"/>
              <w:ind w:left="34"/>
              <w:contextualSpacing/>
              <w:rPr>
                <w:bCs/>
                <w:iCs/>
                <w:sz w:val="24"/>
                <w:szCs w:val="24"/>
              </w:rPr>
            </w:pPr>
          </w:p>
        </w:tc>
      </w:tr>
      <w:tr w:rsidR="00426605" w:rsidRPr="00083DAA" w:rsidTr="00F41A56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551B6E" w:rsidRDefault="00CA2F47" w:rsidP="00CA2F47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E21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C01E21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роєкт</w:t>
            </w:r>
            <w:proofErr w:type="spellEnd"/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розпорядження начальника Чернігівської обласної військової адміністрації</w:t>
            </w:r>
            <w:r w:rsidR="00551B6E" w:rsidRPr="00551B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«Про визнання таким, що втратило чинність, розпорядження голови Чернігівської обласної державної </w:t>
            </w:r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lastRenderedPageBreak/>
              <w:t>адміністрації від 13 листопада 2017 року № 576»</w:t>
            </w:r>
            <w:r w:rsid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551B6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Електронні консультації (червень</w:t>
            </w:r>
            <w:r w:rsidR="00426605" w:rsidRPr="00083DAA">
              <w:rPr>
                <w:sz w:val="24"/>
                <w:szCs w:val="24"/>
              </w:rPr>
              <w:t xml:space="preserve"> 2024</w:t>
            </w:r>
            <w:r w:rsidR="00F92DFA">
              <w:rPr>
                <w:sz w:val="24"/>
                <w:szCs w:val="24"/>
              </w:rPr>
              <w:t xml:space="preserve"> </w:t>
            </w:r>
            <w:r w:rsidR="00426605" w:rsidRPr="00083DAA">
              <w:rPr>
                <w:sz w:val="24"/>
                <w:szCs w:val="24"/>
              </w:rPr>
              <w:t>р.)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162" w:type="dxa"/>
            <w:vMerge/>
            <w:shd w:val="clear" w:color="auto" w:fill="auto"/>
          </w:tcPr>
          <w:p w:rsidR="00426605" w:rsidRPr="00083DAA" w:rsidRDefault="00426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426605" w:rsidRPr="00083DAA" w:rsidRDefault="00426605">
            <w:pPr>
              <w:pStyle w:val="23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F41A56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551B6E" w:rsidRDefault="00CA2F47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розпорядження начальника Чернігівської обласної військової адміністрації «Про встановлення нормативу рентабельності на торф’яні брикети, що відпускаються населенню для побутових потреб Державним підприємством «</w:t>
            </w:r>
            <w:proofErr w:type="spellStart"/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Чернігівторф</w:t>
            </w:r>
            <w:proofErr w:type="spellEnd"/>
            <w:r w:rsidR="00551B6E" w:rsidRP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»</w:t>
            </w:r>
            <w:r w:rsidR="00551B6E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551B6E">
            <w:pPr>
              <w:tabs>
                <w:tab w:val="left" w:pos="2271"/>
              </w:tabs>
              <w:spacing w:before="60"/>
              <w:ind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Електронні консультації (черв</w:t>
            </w:r>
            <w:r w:rsidR="00426605" w:rsidRPr="00083DAA">
              <w:rPr>
                <w:sz w:val="24"/>
                <w:szCs w:val="24"/>
              </w:rPr>
              <w:t>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="00426605" w:rsidRPr="00083DAA">
              <w:rPr>
                <w:sz w:val="24"/>
                <w:szCs w:val="24"/>
              </w:rPr>
              <w:t>р.)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162" w:type="dxa"/>
            <w:vMerge/>
            <w:shd w:val="clear" w:color="auto" w:fill="auto"/>
          </w:tcPr>
          <w:p w:rsidR="00426605" w:rsidRPr="00083DAA" w:rsidRDefault="00426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426605" w:rsidRPr="00083DAA" w:rsidRDefault="00426605">
            <w:pPr>
              <w:pStyle w:val="23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F41A56">
        <w:tc>
          <w:tcPr>
            <w:tcW w:w="527" w:type="dxa"/>
            <w:shd w:val="clear" w:color="auto" w:fill="auto"/>
          </w:tcPr>
          <w:p w:rsidR="00426605" w:rsidRDefault="0042660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BA6FC6" w:rsidRDefault="00CA2F47" w:rsidP="007B3581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="00551B6E" w:rsidRPr="00BA6FC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рішення Чернігівської обласної ради «Про</w:t>
            </w:r>
            <w:r w:rsidR="00551B6E" w:rsidRPr="00BA6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51B6E" w:rsidRPr="00BA6FC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припинення юридичної особи – комунального закладу «</w:t>
            </w:r>
            <w:proofErr w:type="spellStart"/>
            <w:r w:rsidR="00551B6E" w:rsidRPr="00BA6FC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Комарівська</w:t>
            </w:r>
            <w:proofErr w:type="spellEnd"/>
            <w:r w:rsidR="00551B6E" w:rsidRPr="00BA6FC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гімназія» Чернігівської обласної ради»</w:t>
            </w:r>
            <w:r w:rsidR="00BA6FC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F92DFA">
            <w:pPr>
              <w:tabs>
                <w:tab w:val="left" w:pos="2271"/>
              </w:tabs>
              <w:spacing w:before="60"/>
              <w:ind w:right="21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Електронні </w:t>
            </w:r>
            <w:r w:rsidR="00551B6E">
              <w:rPr>
                <w:sz w:val="24"/>
                <w:szCs w:val="24"/>
              </w:rPr>
              <w:t>консультації (черв</w:t>
            </w:r>
            <w:r w:rsidRPr="00083DAA">
              <w:rPr>
                <w:sz w:val="24"/>
                <w:szCs w:val="24"/>
              </w:rPr>
              <w:t>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  <w:r w:rsidR="00551B6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162" w:type="dxa"/>
            <w:vMerge/>
            <w:shd w:val="clear" w:color="auto" w:fill="auto"/>
          </w:tcPr>
          <w:p w:rsidR="00426605" w:rsidRPr="00083DAA" w:rsidRDefault="00426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426605" w:rsidRPr="00083DAA" w:rsidRDefault="00426605">
            <w:pPr>
              <w:pStyle w:val="23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426605" w:rsidRPr="00083DAA" w:rsidTr="00F41A56">
        <w:tc>
          <w:tcPr>
            <w:tcW w:w="527" w:type="dxa"/>
            <w:shd w:val="clear" w:color="auto" w:fill="auto"/>
          </w:tcPr>
          <w:p w:rsidR="00426605" w:rsidRDefault="00426605" w:rsidP="00045B3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426605" w:rsidRPr="00BA6FC6" w:rsidRDefault="00CA2F47" w:rsidP="000C545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82396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B8239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роєкт</w:t>
            </w:r>
            <w:proofErr w:type="spellEnd"/>
            <w:r w:rsidR="00BA6FC6" w:rsidRPr="00BA6FC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рішення Чернігівської обласної ради «Про</w:t>
            </w:r>
            <w:r w:rsidR="00BA6FC6" w:rsidRPr="00BA6F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BA6FC6" w:rsidRPr="00BA6FC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припинення юридичної особи – комунального закладу  «</w:t>
            </w:r>
            <w:proofErr w:type="spellStart"/>
            <w:r w:rsidR="00BA6FC6" w:rsidRPr="00BA6FC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Старобасанська</w:t>
            </w:r>
            <w:proofErr w:type="spellEnd"/>
            <w:r w:rsidR="00BA6FC6" w:rsidRPr="00BA6FC6">
              <w:rPr>
                <w:rStyle w:val="afe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гімназія» Чернігівської обласної ради».</w:t>
            </w:r>
          </w:p>
        </w:tc>
        <w:tc>
          <w:tcPr>
            <w:tcW w:w="2126" w:type="dxa"/>
            <w:shd w:val="clear" w:color="auto" w:fill="auto"/>
          </w:tcPr>
          <w:p w:rsidR="00426605" w:rsidRPr="00083DAA" w:rsidRDefault="00426605" w:rsidP="00045B3B">
            <w:pPr>
              <w:tabs>
                <w:tab w:val="left" w:pos="2271"/>
              </w:tabs>
              <w:spacing w:before="60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Електронні консультації </w:t>
            </w:r>
            <w:r w:rsidR="00BA6FC6">
              <w:rPr>
                <w:sz w:val="24"/>
                <w:szCs w:val="24"/>
              </w:rPr>
              <w:t>(черв</w:t>
            </w:r>
            <w:r w:rsidRPr="00083DAA">
              <w:rPr>
                <w:sz w:val="24"/>
                <w:szCs w:val="24"/>
              </w:rPr>
              <w:t>ень 2024</w:t>
            </w:r>
            <w:r w:rsidR="00F92DFA">
              <w:rPr>
                <w:sz w:val="24"/>
                <w:szCs w:val="24"/>
              </w:rPr>
              <w:t xml:space="preserve"> </w:t>
            </w:r>
            <w:r w:rsidRPr="00083DAA">
              <w:rPr>
                <w:sz w:val="24"/>
                <w:szCs w:val="24"/>
              </w:rPr>
              <w:t>р.)</w:t>
            </w:r>
            <w:r w:rsidR="00CA2F4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—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>Ні</w:t>
            </w:r>
          </w:p>
        </w:tc>
        <w:tc>
          <w:tcPr>
            <w:tcW w:w="1701" w:type="dxa"/>
            <w:shd w:val="clear" w:color="auto" w:fill="auto"/>
          </w:tcPr>
          <w:p w:rsidR="00426605" w:rsidRPr="00083DAA" w:rsidRDefault="00426605" w:rsidP="00045B3B">
            <w:pPr>
              <w:spacing w:before="60"/>
              <w:jc w:val="center"/>
              <w:rPr>
                <w:sz w:val="24"/>
                <w:szCs w:val="24"/>
              </w:rPr>
            </w:pPr>
            <w:r w:rsidRPr="00083DAA">
              <w:rPr>
                <w:sz w:val="24"/>
                <w:szCs w:val="24"/>
              </w:rPr>
              <w:t xml:space="preserve">Ні </w:t>
            </w:r>
          </w:p>
        </w:tc>
        <w:tc>
          <w:tcPr>
            <w:tcW w:w="1162" w:type="dxa"/>
            <w:vMerge/>
            <w:shd w:val="clear" w:color="auto" w:fill="auto"/>
          </w:tcPr>
          <w:p w:rsidR="00426605" w:rsidRPr="00083DAA" w:rsidRDefault="00426605" w:rsidP="00045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426605" w:rsidRPr="00083DAA" w:rsidRDefault="00426605" w:rsidP="00045B3B">
            <w:pPr>
              <w:pStyle w:val="23"/>
              <w:tabs>
                <w:tab w:val="left" w:pos="54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</w:tbl>
    <w:p w:rsidR="00777331" w:rsidRPr="000B2194" w:rsidRDefault="00777331" w:rsidP="000B2194">
      <w:pPr>
        <w:ind w:right="-173"/>
        <w:jc w:val="both"/>
        <w:rPr>
          <w:sz w:val="24"/>
          <w:szCs w:val="24"/>
        </w:rPr>
      </w:pPr>
    </w:p>
    <w:p w:rsidR="00777331" w:rsidRPr="000B2194" w:rsidRDefault="00E5138B" w:rsidP="000B2194">
      <w:pPr>
        <w:ind w:right="-17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Оприлюднення інформації про початок консультацій з громадськістю (анонсів публічних заходів) на офіційному вебсайті Чернігівської ОДА:</w:t>
      </w:r>
    </w:p>
    <w:p w:rsidR="00491422" w:rsidRPr="00551B6E" w:rsidRDefault="007B3581" w:rsidP="007B3581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rStyle w:val="afd"/>
          <w:bCs/>
          <w:color w:val="auto"/>
          <w:sz w:val="28"/>
          <w:szCs w:val="28"/>
          <w:u w:val="none"/>
        </w:rPr>
      </w:pPr>
      <w:r w:rsidRPr="007B3581">
        <w:rPr>
          <w:rStyle w:val="afd"/>
          <w:bCs/>
          <w:sz w:val="28"/>
          <w:szCs w:val="28"/>
        </w:rPr>
        <w:t>https://cg.gov.ua/index.php?id=40405&amp;tp=1</w:t>
      </w:r>
      <w:r>
        <w:rPr>
          <w:rStyle w:val="afd"/>
          <w:bCs/>
          <w:sz w:val="28"/>
          <w:szCs w:val="28"/>
        </w:rPr>
        <w:t xml:space="preserve"> </w:t>
      </w:r>
    </w:p>
    <w:p w:rsidR="00551B6E" w:rsidRDefault="00D90C73" w:rsidP="00551B6E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8" w:history="1">
        <w:r w:rsidR="00551B6E" w:rsidRPr="00F55490">
          <w:rPr>
            <w:rStyle w:val="afd"/>
            <w:bCs/>
            <w:sz w:val="28"/>
            <w:szCs w:val="28"/>
          </w:rPr>
          <w:t>https://cg.gov.ua/index.php?id=40451&amp;tp=1</w:t>
        </w:r>
      </w:hyperlink>
      <w:r w:rsidR="00551B6E">
        <w:rPr>
          <w:bCs/>
          <w:sz w:val="28"/>
          <w:szCs w:val="28"/>
        </w:rPr>
        <w:t xml:space="preserve"> </w:t>
      </w:r>
    </w:p>
    <w:p w:rsidR="00551B6E" w:rsidRDefault="00D90C73" w:rsidP="00551B6E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9" w:history="1">
        <w:r w:rsidR="00551B6E" w:rsidRPr="00F55490">
          <w:rPr>
            <w:rStyle w:val="afd"/>
            <w:bCs/>
            <w:sz w:val="28"/>
            <w:szCs w:val="28"/>
          </w:rPr>
          <w:t>https://cg.gov.ua/index.php?id=40554&amp;tp=1</w:t>
        </w:r>
      </w:hyperlink>
      <w:r w:rsidR="00551B6E">
        <w:rPr>
          <w:bCs/>
          <w:sz w:val="28"/>
          <w:szCs w:val="28"/>
        </w:rPr>
        <w:t xml:space="preserve"> </w:t>
      </w:r>
    </w:p>
    <w:p w:rsidR="00551B6E" w:rsidRDefault="00D90C73" w:rsidP="00551B6E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0" w:history="1">
        <w:r w:rsidR="00551B6E" w:rsidRPr="00F55490">
          <w:rPr>
            <w:rStyle w:val="afd"/>
            <w:bCs/>
            <w:sz w:val="28"/>
            <w:szCs w:val="28"/>
          </w:rPr>
          <w:t>https://cg.gov.ua/index.php?id=40564&amp;tp=1</w:t>
        </w:r>
      </w:hyperlink>
      <w:r w:rsidR="00551B6E">
        <w:rPr>
          <w:bCs/>
          <w:sz w:val="28"/>
          <w:szCs w:val="28"/>
        </w:rPr>
        <w:t xml:space="preserve"> </w:t>
      </w:r>
    </w:p>
    <w:p w:rsidR="00BA6FC6" w:rsidRDefault="00D90C73" w:rsidP="00BA6FC6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1" w:history="1">
        <w:r w:rsidR="00BA6FC6" w:rsidRPr="00F55490">
          <w:rPr>
            <w:rStyle w:val="afd"/>
            <w:bCs/>
            <w:sz w:val="28"/>
            <w:szCs w:val="28"/>
          </w:rPr>
          <w:t>https://cg.gov.ua/index.php?id=40606&amp;tp=1</w:t>
        </w:r>
      </w:hyperlink>
      <w:r w:rsidR="00BA6FC6">
        <w:rPr>
          <w:bCs/>
          <w:sz w:val="28"/>
          <w:szCs w:val="28"/>
        </w:rPr>
        <w:t xml:space="preserve"> </w:t>
      </w:r>
    </w:p>
    <w:p w:rsidR="00BA6FC6" w:rsidRDefault="00D90C73" w:rsidP="00BA6FC6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2" w:history="1">
        <w:r w:rsidR="00BA6FC6" w:rsidRPr="00F55490">
          <w:rPr>
            <w:rStyle w:val="afd"/>
            <w:bCs/>
            <w:sz w:val="28"/>
            <w:szCs w:val="28"/>
          </w:rPr>
          <w:t>https://cg.gov.ua/index.php?id=40607&amp;tp=1</w:t>
        </w:r>
      </w:hyperlink>
      <w:r w:rsidR="00BA6FC6">
        <w:rPr>
          <w:bCs/>
          <w:sz w:val="28"/>
          <w:szCs w:val="28"/>
        </w:rPr>
        <w:t xml:space="preserve"> </w:t>
      </w:r>
    </w:p>
    <w:p w:rsidR="00491422" w:rsidRPr="006C64C5" w:rsidRDefault="00491422" w:rsidP="00491422">
      <w:pPr>
        <w:tabs>
          <w:tab w:val="left" w:pos="1418"/>
        </w:tabs>
        <w:ind w:left="1070" w:right="-173"/>
        <w:jc w:val="both"/>
        <w:rPr>
          <w:bCs/>
          <w:sz w:val="28"/>
          <w:szCs w:val="28"/>
        </w:rPr>
      </w:pPr>
    </w:p>
    <w:p w:rsidR="00777331" w:rsidRDefault="00E5138B">
      <w:pPr>
        <w:ind w:right="-17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Оприлюднення звітів про результати консультацій з громадськістю: </w:t>
      </w:r>
    </w:p>
    <w:p w:rsidR="00777331" w:rsidRDefault="00E5138B" w:rsidP="000B2194">
      <w:pPr>
        <w:ind w:right="-17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рубриці «Консультації з громадськістю» офіційного вебсайту Чернігівської ОДА оприлюднено звіти, підготовлені відповідно до пункту 20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3 листопада 2010 р. № 996:</w:t>
      </w:r>
    </w:p>
    <w:p w:rsidR="00BA6FC6" w:rsidRPr="00BA6FC6" w:rsidRDefault="00D90C73" w:rsidP="00BA6FC6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rStyle w:val="afd"/>
          <w:color w:val="auto"/>
          <w:sz w:val="28"/>
          <w:szCs w:val="28"/>
          <w:u w:val="none"/>
        </w:rPr>
      </w:pPr>
      <w:hyperlink r:id="rId13" w:history="1">
        <w:r w:rsidR="00BA6FC6" w:rsidRPr="00F55490">
          <w:rPr>
            <w:rStyle w:val="afd"/>
            <w:sz w:val="28"/>
            <w:szCs w:val="28"/>
          </w:rPr>
          <w:t>https://cg.gov.ua/index.php?id=72478&amp;tp=0</w:t>
        </w:r>
      </w:hyperlink>
    </w:p>
    <w:p w:rsidR="008A6919" w:rsidRPr="00BA6FC6" w:rsidRDefault="007B3581" w:rsidP="00BA6FC6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rStyle w:val="afd"/>
          <w:color w:val="auto"/>
          <w:sz w:val="28"/>
          <w:szCs w:val="28"/>
          <w:u w:val="none"/>
        </w:rPr>
      </w:pPr>
      <w:r>
        <w:rPr>
          <w:rStyle w:val="afd"/>
          <w:sz w:val="28"/>
          <w:szCs w:val="28"/>
        </w:rPr>
        <w:t xml:space="preserve"> </w:t>
      </w:r>
      <w:hyperlink r:id="rId14" w:history="1">
        <w:r w:rsidR="00BA6FC6" w:rsidRPr="00F55490">
          <w:rPr>
            <w:rStyle w:val="afd"/>
            <w:sz w:val="28"/>
            <w:szCs w:val="28"/>
          </w:rPr>
          <w:t>https://cg.gov.ua/index.php?id=72478&amp;tp=0</w:t>
        </w:r>
      </w:hyperlink>
    </w:p>
    <w:p w:rsidR="00BA6FC6" w:rsidRDefault="00D90C73" w:rsidP="00BA6FC6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5" w:history="1">
        <w:r w:rsidR="00BA6FC6" w:rsidRPr="00F55490">
          <w:rPr>
            <w:rStyle w:val="afd"/>
            <w:sz w:val="28"/>
            <w:szCs w:val="28"/>
          </w:rPr>
          <w:t>https://cg.gov.ua/index.php?id=72478&amp;tp=0</w:t>
        </w:r>
      </w:hyperlink>
    </w:p>
    <w:p w:rsidR="00BA6FC6" w:rsidRDefault="00D90C73" w:rsidP="00BA6FC6">
      <w:pPr>
        <w:numPr>
          <w:ilvl w:val="0"/>
          <w:numId w:val="4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16" w:history="1">
        <w:r w:rsidR="00BA6FC6" w:rsidRPr="00F55490">
          <w:rPr>
            <w:rStyle w:val="afd"/>
            <w:sz w:val="28"/>
            <w:szCs w:val="28"/>
          </w:rPr>
          <w:t>https://cg.gov.ua/index.php?id=72478&amp;tp=0</w:t>
        </w:r>
      </w:hyperlink>
    </w:p>
    <w:p w:rsidR="00BA6FC6" w:rsidRDefault="00BA6FC6" w:rsidP="00BA6FC6">
      <w:pPr>
        <w:tabs>
          <w:tab w:val="left" w:pos="1418"/>
        </w:tabs>
        <w:ind w:left="1070" w:right="-173"/>
        <w:jc w:val="both"/>
        <w:rPr>
          <w:sz w:val="28"/>
          <w:szCs w:val="28"/>
        </w:rPr>
      </w:pPr>
    </w:p>
    <w:p w:rsidR="008A6919" w:rsidRPr="00083DAA" w:rsidRDefault="008A6919" w:rsidP="008A6919">
      <w:pPr>
        <w:tabs>
          <w:tab w:val="left" w:pos="1418"/>
        </w:tabs>
        <w:ind w:right="-173"/>
        <w:jc w:val="both"/>
        <w:rPr>
          <w:sz w:val="28"/>
          <w:szCs w:val="28"/>
        </w:rPr>
      </w:pPr>
    </w:p>
    <w:sectPr w:rsidR="008A6919" w:rsidRPr="00083DAA" w:rsidSect="00F92DFA">
      <w:headerReference w:type="default" r:id="rId17"/>
      <w:pgSz w:w="16838" w:h="11906" w:orient="landscape"/>
      <w:pgMar w:top="709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73" w:rsidRDefault="00D90C73">
      <w:r>
        <w:separator/>
      </w:r>
    </w:p>
  </w:endnote>
  <w:endnote w:type="continuationSeparator" w:id="0">
    <w:p w:rsidR="00D90C73" w:rsidRDefault="00D9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73" w:rsidRDefault="00D90C73">
      <w:r>
        <w:separator/>
      </w:r>
    </w:p>
  </w:footnote>
  <w:footnote w:type="continuationSeparator" w:id="0">
    <w:p w:rsidR="00D90C73" w:rsidRDefault="00D9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7A" w:rsidRDefault="00C10C7A">
    <w:pPr>
      <w:pStyle w:val="af8"/>
      <w:jc w:val="center"/>
    </w:pPr>
    <w:r>
      <w:rPr>
        <w:lang w:val="ru-RU"/>
      </w:rPr>
      <w:fldChar w:fldCharType="begin"/>
    </w:r>
    <w:r>
      <w:rPr>
        <w:lang w:val="ru-RU"/>
      </w:rPr>
      <w:instrText>PAGE \* MERGEFORMAT</w:instrText>
    </w:r>
    <w:r>
      <w:rPr>
        <w:lang w:val="ru-RU"/>
      </w:rPr>
      <w:fldChar w:fldCharType="separate"/>
    </w:r>
    <w:r w:rsidR="00A25A23">
      <w:rPr>
        <w:noProof/>
        <w:lang w:val="ru-RU"/>
      </w:rPr>
      <w:t>5</w:t>
    </w:r>
    <w:r>
      <w:rPr>
        <w:lang w:val="ru-RU"/>
      </w:rPr>
      <w:fldChar w:fldCharType="end"/>
    </w:r>
  </w:p>
  <w:p w:rsidR="00C10C7A" w:rsidRDefault="00C10C7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1D5"/>
    <w:multiLevelType w:val="hybridMultilevel"/>
    <w:tmpl w:val="9618BC7C"/>
    <w:lvl w:ilvl="0" w:tplc="97A2D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E0E5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0096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7E3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08B1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F6A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0AAA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301F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32F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3BC"/>
    <w:multiLevelType w:val="hybridMultilevel"/>
    <w:tmpl w:val="27C29816"/>
    <w:lvl w:ilvl="0" w:tplc="5A5CF9F8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083A4BD2"/>
    <w:multiLevelType w:val="hybridMultilevel"/>
    <w:tmpl w:val="D466E6F0"/>
    <w:lvl w:ilvl="0" w:tplc="2D80F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C22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CC8B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64E3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26C5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4E1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DA85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08C4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1E5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6280F"/>
    <w:multiLevelType w:val="hybridMultilevel"/>
    <w:tmpl w:val="16E23412"/>
    <w:lvl w:ilvl="0" w:tplc="15107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DC3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748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E6FC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E40E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06C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421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4E8E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C67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B5D97"/>
    <w:multiLevelType w:val="hybridMultilevel"/>
    <w:tmpl w:val="678A73EE"/>
    <w:lvl w:ilvl="0" w:tplc="E2BE4834">
      <w:start w:val="1"/>
      <w:numFmt w:val="decimal"/>
      <w:lvlText w:val="%1)"/>
      <w:lvlJc w:val="left"/>
      <w:pPr>
        <w:ind w:left="1070" w:hanging="360"/>
      </w:pPr>
    </w:lvl>
    <w:lvl w:ilvl="1" w:tplc="69660408">
      <w:start w:val="1"/>
      <w:numFmt w:val="lowerLetter"/>
      <w:lvlText w:val="%2."/>
      <w:lvlJc w:val="left"/>
      <w:pPr>
        <w:ind w:left="1790" w:hanging="360"/>
      </w:pPr>
    </w:lvl>
    <w:lvl w:ilvl="2" w:tplc="F7E812D6">
      <w:start w:val="1"/>
      <w:numFmt w:val="lowerRoman"/>
      <w:lvlText w:val="%3."/>
      <w:lvlJc w:val="right"/>
      <w:pPr>
        <w:ind w:left="2510" w:hanging="180"/>
      </w:pPr>
    </w:lvl>
    <w:lvl w:ilvl="3" w:tplc="046039E0">
      <w:start w:val="1"/>
      <w:numFmt w:val="decimal"/>
      <w:lvlText w:val="%4."/>
      <w:lvlJc w:val="left"/>
      <w:pPr>
        <w:ind w:left="3230" w:hanging="360"/>
      </w:pPr>
    </w:lvl>
    <w:lvl w:ilvl="4" w:tplc="BED6BD12">
      <w:start w:val="1"/>
      <w:numFmt w:val="lowerLetter"/>
      <w:lvlText w:val="%5."/>
      <w:lvlJc w:val="left"/>
      <w:pPr>
        <w:ind w:left="3950" w:hanging="360"/>
      </w:pPr>
    </w:lvl>
    <w:lvl w:ilvl="5" w:tplc="F8EC0F1E">
      <w:start w:val="1"/>
      <w:numFmt w:val="lowerRoman"/>
      <w:lvlText w:val="%6."/>
      <w:lvlJc w:val="right"/>
      <w:pPr>
        <w:ind w:left="4670" w:hanging="180"/>
      </w:pPr>
    </w:lvl>
    <w:lvl w:ilvl="6" w:tplc="42924FD0">
      <w:start w:val="1"/>
      <w:numFmt w:val="decimal"/>
      <w:lvlText w:val="%7."/>
      <w:lvlJc w:val="left"/>
      <w:pPr>
        <w:ind w:left="5390" w:hanging="360"/>
      </w:pPr>
    </w:lvl>
    <w:lvl w:ilvl="7" w:tplc="2EF85FF8">
      <w:start w:val="1"/>
      <w:numFmt w:val="lowerLetter"/>
      <w:lvlText w:val="%8."/>
      <w:lvlJc w:val="left"/>
      <w:pPr>
        <w:ind w:left="6110" w:hanging="360"/>
      </w:pPr>
    </w:lvl>
    <w:lvl w:ilvl="8" w:tplc="0BA0691C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CA83BF1"/>
    <w:multiLevelType w:val="hybridMultilevel"/>
    <w:tmpl w:val="8196BBA0"/>
    <w:lvl w:ilvl="0" w:tplc="596A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03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FE38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685C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AA4A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3A4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0A6E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26EE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2623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343B6"/>
    <w:multiLevelType w:val="hybridMultilevel"/>
    <w:tmpl w:val="D910BA74"/>
    <w:lvl w:ilvl="0" w:tplc="764A6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DE91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189C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B8A3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322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127E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E23E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16E7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3C9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303F1"/>
    <w:multiLevelType w:val="hybridMultilevel"/>
    <w:tmpl w:val="B7F82BDE"/>
    <w:lvl w:ilvl="0" w:tplc="54A84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D2D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A63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E03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1ED1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1EE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5AAE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94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DAA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51945"/>
    <w:multiLevelType w:val="hybridMultilevel"/>
    <w:tmpl w:val="207ECDE8"/>
    <w:lvl w:ilvl="0" w:tplc="F7088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CE2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02A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0E05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D436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B0A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4C1B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94A5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CAB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577B4"/>
    <w:multiLevelType w:val="hybridMultilevel"/>
    <w:tmpl w:val="10A28C38"/>
    <w:lvl w:ilvl="0" w:tplc="D25A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0A6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34F9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BE01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AA71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3C49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86AF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C87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A297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51D56"/>
    <w:multiLevelType w:val="hybridMultilevel"/>
    <w:tmpl w:val="6670649C"/>
    <w:lvl w:ilvl="0" w:tplc="0CE88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8C5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24D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0235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D8BA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E40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9A0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8210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124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B1A15"/>
    <w:multiLevelType w:val="hybridMultilevel"/>
    <w:tmpl w:val="97F28508"/>
    <w:lvl w:ilvl="0" w:tplc="FA4A8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A61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A282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A602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D40C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7EC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8046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9224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AAEF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B74DE"/>
    <w:multiLevelType w:val="hybridMultilevel"/>
    <w:tmpl w:val="9978407E"/>
    <w:lvl w:ilvl="0" w:tplc="B3123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D84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42A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026D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489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400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1430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8C39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309B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63647"/>
    <w:multiLevelType w:val="hybridMultilevel"/>
    <w:tmpl w:val="01625592"/>
    <w:lvl w:ilvl="0" w:tplc="1354D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8E2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9004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D847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CEBB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10B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446C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6C33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B4E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03509"/>
    <w:multiLevelType w:val="hybridMultilevel"/>
    <w:tmpl w:val="BC5454B8"/>
    <w:lvl w:ilvl="0" w:tplc="6A000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461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D8FA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B0D8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3475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4E86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C6AE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6DC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664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60A0E"/>
    <w:multiLevelType w:val="hybridMultilevel"/>
    <w:tmpl w:val="ED30F064"/>
    <w:lvl w:ilvl="0" w:tplc="F6386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C6B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669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F02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B234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BCF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2E42B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96B2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D0A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27AAB"/>
    <w:multiLevelType w:val="hybridMultilevel"/>
    <w:tmpl w:val="A47495DE"/>
    <w:lvl w:ilvl="0" w:tplc="DC540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46887C">
      <w:start w:val="1"/>
      <w:numFmt w:val="lowerLetter"/>
      <w:lvlText w:val="%2."/>
      <w:lvlJc w:val="left"/>
      <w:pPr>
        <w:ind w:left="1440" w:hanging="360"/>
      </w:pPr>
    </w:lvl>
    <w:lvl w:ilvl="2" w:tplc="85EE6CB2">
      <w:start w:val="1"/>
      <w:numFmt w:val="lowerRoman"/>
      <w:lvlText w:val="%3."/>
      <w:lvlJc w:val="right"/>
      <w:pPr>
        <w:ind w:left="2160" w:hanging="180"/>
      </w:pPr>
    </w:lvl>
    <w:lvl w:ilvl="3" w:tplc="4F921D1A">
      <w:start w:val="1"/>
      <w:numFmt w:val="decimal"/>
      <w:lvlText w:val="%4."/>
      <w:lvlJc w:val="left"/>
      <w:pPr>
        <w:ind w:left="2880" w:hanging="360"/>
      </w:pPr>
    </w:lvl>
    <w:lvl w:ilvl="4" w:tplc="B42EE1EA">
      <w:start w:val="1"/>
      <w:numFmt w:val="lowerLetter"/>
      <w:lvlText w:val="%5."/>
      <w:lvlJc w:val="left"/>
      <w:pPr>
        <w:ind w:left="3600" w:hanging="360"/>
      </w:pPr>
    </w:lvl>
    <w:lvl w:ilvl="5" w:tplc="5DA01D8E">
      <w:start w:val="1"/>
      <w:numFmt w:val="lowerRoman"/>
      <w:lvlText w:val="%6."/>
      <w:lvlJc w:val="right"/>
      <w:pPr>
        <w:ind w:left="4320" w:hanging="180"/>
      </w:pPr>
    </w:lvl>
    <w:lvl w:ilvl="6" w:tplc="3412F034">
      <w:start w:val="1"/>
      <w:numFmt w:val="decimal"/>
      <w:lvlText w:val="%7."/>
      <w:lvlJc w:val="left"/>
      <w:pPr>
        <w:ind w:left="5040" w:hanging="360"/>
      </w:pPr>
    </w:lvl>
    <w:lvl w:ilvl="7" w:tplc="C14AC122">
      <w:start w:val="1"/>
      <w:numFmt w:val="lowerLetter"/>
      <w:lvlText w:val="%8."/>
      <w:lvlJc w:val="left"/>
      <w:pPr>
        <w:ind w:left="5760" w:hanging="360"/>
      </w:pPr>
    </w:lvl>
    <w:lvl w:ilvl="8" w:tplc="E99A52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C11E9"/>
    <w:multiLevelType w:val="hybridMultilevel"/>
    <w:tmpl w:val="9EEC59CE"/>
    <w:lvl w:ilvl="0" w:tplc="A1829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9E5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80E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B2B6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804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5476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464F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FC11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B0D0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D4F8A"/>
    <w:multiLevelType w:val="hybridMultilevel"/>
    <w:tmpl w:val="48427674"/>
    <w:lvl w:ilvl="0" w:tplc="B2309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8C5D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101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6FB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DE3A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5A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8E37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160E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2E4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C6437"/>
    <w:multiLevelType w:val="hybridMultilevel"/>
    <w:tmpl w:val="D09A52C2"/>
    <w:lvl w:ilvl="0" w:tplc="68889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AED4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70F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6691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E0CF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10A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468A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1497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A87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2E3FB8"/>
    <w:multiLevelType w:val="hybridMultilevel"/>
    <w:tmpl w:val="7C146BC0"/>
    <w:lvl w:ilvl="0" w:tplc="FDDED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E4F1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0C0D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5EFE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3C9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CE37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D888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BC13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A4C8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781F7B"/>
    <w:multiLevelType w:val="hybridMultilevel"/>
    <w:tmpl w:val="E0442A84"/>
    <w:lvl w:ilvl="0" w:tplc="71F05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66B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18BC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AC9D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546E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8E7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02D4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2C8F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C2C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DA55D6"/>
    <w:multiLevelType w:val="hybridMultilevel"/>
    <w:tmpl w:val="63763E22"/>
    <w:lvl w:ilvl="0" w:tplc="0DD032EE">
      <w:start w:val="1"/>
      <w:numFmt w:val="decimal"/>
      <w:lvlText w:val="%1)"/>
      <w:lvlJc w:val="left"/>
      <w:pPr>
        <w:ind w:left="1070" w:hanging="360"/>
      </w:pPr>
    </w:lvl>
    <w:lvl w:ilvl="1" w:tplc="5BD44138">
      <w:start w:val="1"/>
      <w:numFmt w:val="lowerLetter"/>
      <w:lvlText w:val="%2."/>
      <w:lvlJc w:val="left"/>
      <w:pPr>
        <w:ind w:left="1790" w:hanging="360"/>
      </w:pPr>
    </w:lvl>
    <w:lvl w:ilvl="2" w:tplc="632C032A">
      <w:start w:val="1"/>
      <w:numFmt w:val="lowerRoman"/>
      <w:lvlText w:val="%3."/>
      <w:lvlJc w:val="right"/>
      <w:pPr>
        <w:ind w:left="2510" w:hanging="180"/>
      </w:pPr>
    </w:lvl>
    <w:lvl w:ilvl="3" w:tplc="C4209532">
      <w:start w:val="1"/>
      <w:numFmt w:val="decimal"/>
      <w:lvlText w:val="%4."/>
      <w:lvlJc w:val="left"/>
      <w:pPr>
        <w:ind w:left="3230" w:hanging="360"/>
      </w:pPr>
    </w:lvl>
    <w:lvl w:ilvl="4" w:tplc="1D56C896">
      <w:start w:val="1"/>
      <w:numFmt w:val="lowerLetter"/>
      <w:lvlText w:val="%5."/>
      <w:lvlJc w:val="left"/>
      <w:pPr>
        <w:ind w:left="3950" w:hanging="360"/>
      </w:pPr>
    </w:lvl>
    <w:lvl w:ilvl="5" w:tplc="D116DAE4">
      <w:start w:val="1"/>
      <w:numFmt w:val="lowerRoman"/>
      <w:lvlText w:val="%6."/>
      <w:lvlJc w:val="right"/>
      <w:pPr>
        <w:ind w:left="4670" w:hanging="180"/>
      </w:pPr>
    </w:lvl>
    <w:lvl w:ilvl="6" w:tplc="E27C5B46">
      <w:start w:val="1"/>
      <w:numFmt w:val="decimal"/>
      <w:lvlText w:val="%7."/>
      <w:lvlJc w:val="left"/>
      <w:pPr>
        <w:ind w:left="5390" w:hanging="360"/>
      </w:pPr>
    </w:lvl>
    <w:lvl w:ilvl="7" w:tplc="FDA8D124">
      <w:start w:val="1"/>
      <w:numFmt w:val="lowerLetter"/>
      <w:lvlText w:val="%8."/>
      <w:lvlJc w:val="left"/>
      <w:pPr>
        <w:ind w:left="6110" w:hanging="360"/>
      </w:pPr>
    </w:lvl>
    <w:lvl w:ilvl="8" w:tplc="EB00DD9A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B3F7239"/>
    <w:multiLevelType w:val="hybridMultilevel"/>
    <w:tmpl w:val="8EFCD454"/>
    <w:lvl w:ilvl="0" w:tplc="5C00E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4EE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828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9E4C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BE3B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343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082C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82C4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D6B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2C4228"/>
    <w:multiLevelType w:val="hybridMultilevel"/>
    <w:tmpl w:val="6AC6896C"/>
    <w:lvl w:ilvl="0" w:tplc="64800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AE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F415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1C7A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B2F6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C6B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E659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1E55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26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430502"/>
    <w:multiLevelType w:val="hybridMultilevel"/>
    <w:tmpl w:val="B1F0F4B8"/>
    <w:lvl w:ilvl="0" w:tplc="D1265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A25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C44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AC23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322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502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2A0B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FAD8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78A8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6308B9"/>
    <w:multiLevelType w:val="hybridMultilevel"/>
    <w:tmpl w:val="9BEC4376"/>
    <w:lvl w:ilvl="0" w:tplc="6A42E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86BD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E292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A69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709B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52E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ECF9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6ACAF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908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56E9C"/>
    <w:multiLevelType w:val="hybridMultilevel"/>
    <w:tmpl w:val="2AAED5C4"/>
    <w:lvl w:ilvl="0" w:tplc="3E48C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1C7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435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787F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FE00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FA5E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5A9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106F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B0C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D0017"/>
    <w:multiLevelType w:val="hybridMultilevel"/>
    <w:tmpl w:val="375067E8"/>
    <w:lvl w:ilvl="0" w:tplc="B2B44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EE2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40F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224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3A18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A08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F67B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4257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36B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C104C"/>
    <w:multiLevelType w:val="hybridMultilevel"/>
    <w:tmpl w:val="C14643C6"/>
    <w:lvl w:ilvl="0" w:tplc="5E9E4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CEF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ECB2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CA12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5EB3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C21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7E6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D6D9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268F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7A017F"/>
    <w:multiLevelType w:val="hybridMultilevel"/>
    <w:tmpl w:val="2198400A"/>
    <w:lvl w:ilvl="0" w:tplc="54A83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96F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EA5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2652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6239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164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56F2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D0C1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545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6D5E98"/>
    <w:multiLevelType w:val="hybridMultilevel"/>
    <w:tmpl w:val="9336E904"/>
    <w:lvl w:ilvl="0" w:tplc="E2ECF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8CD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D635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F05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00B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70BD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DCF9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0C65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386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E80AF3"/>
    <w:multiLevelType w:val="hybridMultilevel"/>
    <w:tmpl w:val="8EC8F42C"/>
    <w:lvl w:ilvl="0" w:tplc="07CED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DE5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D093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A0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BA39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7067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648D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013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46C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AC5AF1"/>
    <w:multiLevelType w:val="hybridMultilevel"/>
    <w:tmpl w:val="45625362"/>
    <w:lvl w:ilvl="0" w:tplc="4CDAB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A61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0A7F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B8EC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F8A2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66D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606B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1601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1E8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D654D3"/>
    <w:multiLevelType w:val="hybridMultilevel"/>
    <w:tmpl w:val="E416C3F6"/>
    <w:lvl w:ilvl="0" w:tplc="26502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DCE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4C3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E0B7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225D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4AC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A0C1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5A1A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9A1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57FE4"/>
    <w:multiLevelType w:val="hybridMultilevel"/>
    <w:tmpl w:val="3588264A"/>
    <w:lvl w:ilvl="0" w:tplc="2894290E">
      <w:start w:val="1"/>
      <w:numFmt w:val="decimal"/>
      <w:lvlText w:val="%1."/>
      <w:lvlJc w:val="left"/>
      <w:pPr>
        <w:ind w:left="360" w:hanging="360"/>
      </w:pPr>
    </w:lvl>
    <w:lvl w:ilvl="1" w:tplc="8AD6B04A">
      <w:start w:val="1"/>
      <w:numFmt w:val="lowerLetter"/>
      <w:lvlText w:val="%2."/>
      <w:lvlJc w:val="left"/>
      <w:pPr>
        <w:ind w:left="1080" w:hanging="360"/>
      </w:pPr>
    </w:lvl>
    <w:lvl w:ilvl="2" w:tplc="81308048">
      <w:start w:val="1"/>
      <w:numFmt w:val="lowerRoman"/>
      <w:lvlText w:val="%3."/>
      <w:lvlJc w:val="right"/>
      <w:pPr>
        <w:ind w:left="1800" w:hanging="180"/>
      </w:pPr>
    </w:lvl>
    <w:lvl w:ilvl="3" w:tplc="C980B88A">
      <w:start w:val="1"/>
      <w:numFmt w:val="decimal"/>
      <w:lvlText w:val="%4."/>
      <w:lvlJc w:val="left"/>
      <w:pPr>
        <w:ind w:left="2520" w:hanging="360"/>
      </w:pPr>
    </w:lvl>
    <w:lvl w:ilvl="4" w:tplc="09685778">
      <w:start w:val="1"/>
      <w:numFmt w:val="lowerLetter"/>
      <w:lvlText w:val="%5."/>
      <w:lvlJc w:val="left"/>
      <w:pPr>
        <w:ind w:left="3240" w:hanging="360"/>
      </w:pPr>
    </w:lvl>
    <w:lvl w:ilvl="5" w:tplc="07A214F2">
      <w:start w:val="1"/>
      <w:numFmt w:val="lowerRoman"/>
      <w:lvlText w:val="%6."/>
      <w:lvlJc w:val="right"/>
      <w:pPr>
        <w:ind w:left="3960" w:hanging="180"/>
      </w:pPr>
    </w:lvl>
    <w:lvl w:ilvl="6" w:tplc="D4045CB2">
      <w:start w:val="1"/>
      <w:numFmt w:val="decimal"/>
      <w:lvlText w:val="%7."/>
      <w:lvlJc w:val="left"/>
      <w:pPr>
        <w:ind w:left="4680" w:hanging="360"/>
      </w:pPr>
    </w:lvl>
    <w:lvl w:ilvl="7" w:tplc="884C4A58">
      <w:start w:val="1"/>
      <w:numFmt w:val="lowerLetter"/>
      <w:lvlText w:val="%8."/>
      <w:lvlJc w:val="left"/>
      <w:pPr>
        <w:ind w:left="5400" w:hanging="360"/>
      </w:pPr>
    </w:lvl>
    <w:lvl w:ilvl="8" w:tplc="9E52602E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EB48A5"/>
    <w:multiLevelType w:val="hybridMultilevel"/>
    <w:tmpl w:val="3B7EC74A"/>
    <w:lvl w:ilvl="0" w:tplc="F3803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CA7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185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B02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FA4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F8D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D851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60A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C42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32D17"/>
    <w:multiLevelType w:val="hybridMultilevel"/>
    <w:tmpl w:val="F0A23D4E"/>
    <w:lvl w:ilvl="0" w:tplc="30327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7F2259C">
      <w:start w:val="1"/>
      <w:numFmt w:val="lowerLetter"/>
      <w:lvlText w:val="%2."/>
      <w:lvlJc w:val="left"/>
      <w:pPr>
        <w:ind w:left="1080" w:hanging="360"/>
      </w:pPr>
    </w:lvl>
    <w:lvl w:ilvl="2" w:tplc="1B6C432C">
      <w:start w:val="1"/>
      <w:numFmt w:val="lowerRoman"/>
      <w:lvlText w:val="%3."/>
      <w:lvlJc w:val="right"/>
      <w:pPr>
        <w:ind w:left="1800" w:hanging="180"/>
      </w:pPr>
    </w:lvl>
    <w:lvl w:ilvl="3" w:tplc="43D6E26C">
      <w:start w:val="1"/>
      <w:numFmt w:val="decimal"/>
      <w:lvlText w:val="%4."/>
      <w:lvlJc w:val="left"/>
      <w:pPr>
        <w:ind w:left="2520" w:hanging="360"/>
      </w:pPr>
    </w:lvl>
    <w:lvl w:ilvl="4" w:tplc="E4FA0E38">
      <w:start w:val="1"/>
      <w:numFmt w:val="lowerLetter"/>
      <w:lvlText w:val="%5."/>
      <w:lvlJc w:val="left"/>
      <w:pPr>
        <w:ind w:left="3240" w:hanging="360"/>
      </w:pPr>
    </w:lvl>
    <w:lvl w:ilvl="5" w:tplc="E8DE0EE6">
      <w:start w:val="1"/>
      <w:numFmt w:val="lowerRoman"/>
      <w:lvlText w:val="%6."/>
      <w:lvlJc w:val="right"/>
      <w:pPr>
        <w:ind w:left="3960" w:hanging="180"/>
      </w:pPr>
    </w:lvl>
    <w:lvl w:ilvl="6" w:tplc="D7BA7E32">
      <w:start w:val="1"/>
      <w:numFmt w:val="decimal"/>
      <w:lvlText w:val="%7."/>
      <w:lvlJc w:val="left"/>
      <w:pPr>
        <w:ind w:left="4680" w:hanging="360"/>
      </w:pPr>
    </w:lvl>
    <w:lvl w:ilvl="7" w:tplc="B6A2DA8A">
      <w:start w:val="1"/>
      <w:numFmt w:val="lowerLetter"/>
      <w:lvlText w:val="%8."/>
      <w:lvlJc w:val="left"/>
      <w:pPr>
        <w:ind w:left="5400" w:hanging="360"/>
      </w:pPr>
    </w:lvl>
    <w:lvl w:ilvl="8" w:tplc="5C8CFF2A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024D71"/>
    <w:multiLevelType w:val="hybridMultilevel"/>
    <w:tmpl w:val="36EC8AEA"/>
    <w:lvl w:ilvl="0" w:tplc="A6A4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5650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807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ECFD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A88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1C9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82B7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C0F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5E9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4A1223"/>
    <w:multiLevelType w:val="hybridMultilevel"/>
    <w:tmpl w:val="D856E594"/>
    <w:lvl w:ilvl="0" w:tplc="E966A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EAFC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7E9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681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4AA6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E23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C02C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2F2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C49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60D3F"/>
    <w:multiLevelType w:val="hybridMultilevel"/>
    <w:tmpl w:val="CD64F288"/>
    <w:lvl w:ilvl="0" w:tplc="CB4A6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0AE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2224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E8F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D267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20E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D472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1A42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0A5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182BA5"/>
    <w:multiLevelType w:val="hybridMultilevel"/>
    <w:tmpl w:val="45D0B552"/>
    <w:lvl w:ilvl="0" w:tplc="86AAC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842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D25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2E51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A6A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207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C5E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9C9E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927F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DC7808"/>
    <w:multiLevelType w:val="hybridMultilevel"/>
    <w:tmpl w:val="4530D99E"/>
    <w:lvl w:ilvl="0" w:tplc="42E49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640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D4B1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676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883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3059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92D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2CA0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D2C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2"/>
  </w:num>
  <w:num w:numId="3">
    <w:abstractNumId w:val="35"/>
  </w:num>
  <w:num w:numId="4">
    <w:abstractNumId w:val="4"/>
  </w:num>
  <w:num w:numId="5">
    <w:abstractNumId w:val="25"/>
  </w:num>
  <w:num w:numId="6">
    <w:abstractNumId w:val="9"/>
  </w:num>
  <w:num w:numId="7">
    <w:abstractNumId w:val="30"/>
  </w:num>
  <w:num w:numId="8">
    <w:abstractNumId w:val="5"/>
  </w:num>
  <w:num w:numId="9">
    <w:abstractNumId w:val="21"/>
  </w:num>
  <w:num w:numId="10">
    <w:abstractNumId w:val="19"/>
  </w:num>
  <w:num w:numId="11">
    <w:abstractNumId w:val="41"/>
  </w:num>
  <w:num w:numId="12">
    <w:abstractNumId w:val="12"/>
  </w:num>
  <w:num w:numId="13">
    <w:abstractNumId w:val="20"/>
  </w:num>
  <w:num w:numId="14">
    <w:abstractNumId w:val="24"/>
  </w:num>
  <w:num w:numId="15">
    <w:abstractNumId w:val="28"/>
  </w:num>
  <w:num w:numId="16">
    <w:abstractNumId w:val="31"/>
  </w:num>
  <w:num w:numId="17">
    <w:abstractNumId w:val="26"/>
  </w:num>
  <w:num w:numId="18">
    <w:abstractNumId w:val="42"/>
  </w:num>
  <w:num w:numId="19">
    <w:abstractNumId w:val="14"/>
  </w:num>
  <w:num w:numId="20">
    <w:abstractNumId w:val="34"/>
  </w:num>
  <w:num w:numId="21">
    <w:abstractNumId w:val="39"/>
  </w:num>
  <w:num w:numId="22">
    <w:abstractNumId w:val="40"/>
  </w:num>
  <w:num w:numId="23">
    <w:abstractNumId w:val="10"/>
  </w:num>
  <w:num w:numId="24">
    <w:abstractNumId w:val="13"/>
  </w:num>
  <w:num w:numId="25">
    <w:abstractNumId w:val="3"/>
  </w:num>
  <w:num w:numId="26">
    <w:abstractNumId w:val="8"/>
  </w:num>
  <w:num w:numId="27">
    <w:abstractNumId w:val="29"/>
  </w:num>
  <w:num w:numId="28">
    <w:abstractNumId w:val="15"/>
  </w:num>
  <w:num w:numId="29">
    <w:abstractNumId w:val="23"/>
  </w:num>
  <w:num w:numId="30">
    <w:abstractNumId w:val="17"/>
  </w:num>
  <w:num w:numId="31">
    <w:abstractNumId w:val="11"/>
  </w:num>
  <w:num w:numId="32">
    <w:abstractNumId w:val="7"/>
  </w:num>
  <w:num w:numId="33">
    <w:abstractNumId w:val="6"/>
  </w:num>
  <w:num w:numId="34">
    <w:abstractNumId w:val="32"/>
  </w:num>
  <w:num w:numId="35">
    <w:abstractNumId w:val="36"/>
  </w:num>
  <w:num w:numId="36">
    <w:abstractNumId w:val="38"/>
  </w:num>
  <w:num w:numId="37">
    <w:abstractNumId w:val="18"/>
  </w:num>
  <w:num w:numId="38">
    <w:abstractNumId w:val="33"/>
  </w:num>
  <w:num w:numId="39">
    <w:abstractNumId w:val="27"/>
  </w:num>
  <w:num w:numId="40">
    <w:abstractNumId w:val="0"/>
  </w:num>
  <w:num w:numId="41">
    <w:abstractNumId w:val="2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31"/>
    <w:rsid w:val="00045B3B"/>
    <w:rsid w:val="0008321D"/>
    <w:rsid w:val="00083DAA"/>
    <w:rsid w:val="000A4C43"/>
    <w:rsid w:val="000B2194"/>
    <w:rsid w:val="000C545C"/>
    <w:rsid w:val="000D1EE2"/>
    <w:rsid w:val="000F4217"/>
    <w:rsid w:val="00104303"/>
    <w:rsid w:val="00120719"/>
    <w:rsid w:val="00191328"/>
    <w:rsid w:val="001D6615"/>
    <w:rsid w:val="001E155F"/>
    <w:rsid w:val="00200071"/>
    <w:rsid w:val="00222C2D"/>
    <w:rsid w:val="00236D94"/>
    <w:rsid w:val="00273AA0"/>
    <w:rsid w:val="002A03E9"/>
    <w:rsid w:val="002D395D"/>
    <w:rsid w:val="002E32E5"/>
    <w:rsid w:val="003101C6"/>
    <w:rsid w:val="00323FB0"/>
    <w:rsid w:val="003314F4"/>
    <w:rsid w:val="003B1975"/>
    <w:rsid w:val="003E2839"/>
    <w:rsid w:val="00426605"/>
    <w:rsid w:val="00491422"/>
    <w:rsid w:val="00497767"/>
    <w:rsid w:val="004B69B6"/>
    <w:rsid w:val="004D4432"/>
    <w:rsid w:val="005471D5"/>
    <w:rsid w:val="00551B6E"/>
    <w:rsid w:val="00567B15"/>
    <w:rsid w:val="00592412"/>
    <w:rsid w:val="005B3480"/>
    <w:rsid w:val="005B53B6"/>
    <w:rsid w:val="006106F7"/>
    <w:rsid w:val="006443CD"/>
    <w:rsid w:val="006C64C5"/>
    <w:rsid w:val="006F4B05"/>
    <w:rsid w:val="006F5572"/>
    <w:rsid w:val="00777331"/>
    <w:rsid w:val="007B3581"/>
    <w:rsid w:val="007C1DD5"/>
    <w:rsid w:val="007D341D"/>
    <w:rsid w:val="00801DAC"/>
    <w:rsid w:val="008A6919"/>
    <w:rsid w:val="00983F08"/>
    <w:rsid w:val="00994D96"/>
    <w:rsid w:val="009B075C"/>
    <w:rsid w:val="009E1F9D"/>
    <w:rsid w:val="00A16C18"/>
    <w:rsid w:val="00A25A23"/>
    <w:rsid w:val="00A40979"/>
    <w:rsid w:val="00A432B9"/>
    <w:rsid w:val="00A83CEB"/>
    <w:rsid w:val="00AF33D1"/>
    <w:rsid w:val="00B57017"/>
    <w:rsid w:val="00B6330F"/>
    <w:rsid w:val="00B82396"/>
    <w:rsid w:val="00BA6FC6"/>
    <w:rsid w:val="00BA7225"/>
    <w:rsid w:val="00BF7D66"/>
    <w:rsid w:val="00C00E21"/>
    <w:rsid w:val="00C01E21"/>
    <w:rsid w:val="00C055BA"/>
    <w:rsid w:val="00C10C7A"/>
    <w:rsid w:val="00C84AEC"/>
    <w:rsid w:val="00C85504"/>
    <w:rsid w:val="00CA2F47"/>
    <w:rsid w:val="00CE2960"/>
    <w:rsid w:val="00D02223"/>
    <w:rsid w:val="00D46DC8"/>
    <w:rsid w:val="00D90C73"/>
    <w:rsid w:val="00E14580"/>
    <w:rsid w:val="00E5138B"/>
    <w:rsid w:val="00E53B05"/>
    <w:rsid w:val="00E65B55"/>
    <w:rsid w:val="00E83F62"/>
    <w:rsid w:val="00EB0EB4"/>
    <w:rsid w:val="00EC4F61"/>
    <w:rsid w:val="00ED0F3F"/>
    <w:rsid w:val="00ED5C95"/>
    <w:rsid w:val="00F008BE"/>
    <w:rsid w:val="00F41A56"/>
    <w:rsid w:val="00F659BF"/>
    <w:rsid w:val="00F92DFA"/>
    <w:rsid w:val="00FA3B6B"/>
    <w:rsid w:val="00FA597F"/>
    <w:rsid w:val="00FC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D3A67-EE3F-49B9-BCC6-61E4C7F7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C8"/>
    <w:rPr>
      <w:lang w:val="uk-UA"/>
    </w:rPr>
  </w:style>
  <w:style w:type="paragraph" w:styleId="1">
    <w:name w:val="heading 1"/>
    <w:basedOn w:val="a"/>
    <w:next w:val="a"/>
    <w:link w:val="10"/>
    <w:qFormat/>
    <w:rsid w:val="00D46DC8"/>
    <w:pPr>
      <w:keepNext/>
      <w:ind w:hanging="11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rsid w:val="00D46D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nhideWhenUsed/>
    <w:qFormat/>
    <w:rsid w:val="00D46DC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46D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46D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46D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46D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46D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46D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D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46DC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46DC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46DC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46DC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46DC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46D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46DC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46D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46DC8"/>
  </w:style>
  <w:style w:type="paragraph" w:styleId="a4">
    <w:name w:val="Title"/>
    <w:basedOn w:val="a"/>
    <w:next w:val="a"/>
    <w:link w:val="a5"/>
    <w:uiPriority w:val="10"/>
    <w:qFormat/>
    <w:rsid w:val="00D46D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sid w:val="00D46D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46DC8"/>
    <w:pPr>
      <w:spacing w:before="200" w:after="200"/>
    </w:pPr>
    <w:rPr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D46DC8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rsid w:val="00D46DC8"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sid w:val="00D46DC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46D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sid w:val="00D46DC8"/>
    <w:rPr>
      <w:i/>
    </w:rPr>
  </w:style>
  <w:style w:type="character" w:customStyle="1" w:styleId="HeaderChar">
    <w:name w:val="Header Char"/>
    <w:basedOn w:val="a0"/>
    <w:uiPriority w:val="99"/>
    <w:rsid w:val="00D46DC8"/>
  </w:style>
  <w:style w:type="character" w:customStyle="1" w:styleId="FooterChar">
    <w:name w:val="Footer Char"/>
    <w:basedOn w:val="a0"/>
    <w:uiPriority w:val="99"/>
    <w:rsid w:val="00D46DC8"/>
  </w:style>
  <w:style w:type="paragraph" w:styleId="ac">
    <w:name w:val="caption"/>
    <w:basedOn w:val="a"/>
    <w:next w:val="a"/>
    <w:uiPriority w:val="35"/>
    <w:semiHidden/>
    <w:unhideWhenUsed/>
    <w:qFormat/>
    <w:rsid w:val="00D46D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ій колонтитул Знак"/>
    <w:link w:val="ae"/>
    <w:uiPriority w:val="99"/>
    <w:rsid w:val="00D46DC8"/>
  </w:style>
  <w:style w:type="table" w:styleId="af">
    <w:name w:val="Table Grid"/>
    <w:basedOn w:val="a1"/>
    <w:uiPriority w:val="59"/>
    <w:rsid w:val="00D46D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46D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Звичайна таблиця 11"/>
    <w:basedOn w:val="a1"/>
    <w:uiPriority w:val="59"/>
    <w:rsid w:val="00D46DC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Звичайна таблиця 21"/>
    <w:basedOn w:val="a1"/>
    <w:uiPriority w:val="59"/>
    <w:rsid w:val="00D46DC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Звичайна таблиця 31"/>
    <w:basedOn w:val="a1"/>
    <w:uiPriority w:val="99"/>
    <w:rsid w:val="00D46DC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Звичайна таблиця 41"/>
    <w:basedOn w:val="a1"/>
    <w:uiPriority w:val="99"/>
    <w:rsid w:val="00D46DC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Звичайна таблиця 51"/>
    <w:basedOn w:val="a1"/>
    <w:uiPriority w:val="99"/>
    <w:rsid w:val="00D46DC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0">
    <w:name w:val="Сітка таблиці 1 (світла)1"/>
    <w:basedOn w:val="a1"/>
    <w:uiPriority w:val="99"/>
    <w:rsid w:val="00D46DC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6DC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6DC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6DC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6DC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6DC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6DC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я-сітка 21"/>
    <w:basedOn w:val="a1"/>
    <w:uiPriority w:val="99"/>
    <w:rsid w:val="00D46D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6DC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6DC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6DC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6DC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6DC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6DC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я-сітка 31"/>
    <w:basedOn w:val="a1"/>
    <w:uiPriority w:val="99"/>
    <w:rsid w:val="00D46DC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6DC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6DC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6DC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6DC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6DC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6DC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я-сітка 41"/>
    <w:basedOn w:val="a1"/>
    <w:uiPriority w:val="59"/>
    <w:rsid w:val="00D46DC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6DC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6DC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6DC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6DC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6DC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6DC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510">
    <w:name w:val="Сітка таблиці 5 (темна)1"/>
    <w:basedOn w:val="a1"/>
    <w:uiPriority w:val="99"/>
    <w:rsid w:val="00D46D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6D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6D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6D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6D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6D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6DC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61">
    <w:name w:val="Сітка таблиці 6 (кольорова)1"/>
    <w:basedOn w:val="a1"/>
    <w:uiPriority w:val="99"/>
    <w:rsid w:val="00D46DC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6DC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6DC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6DC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6DC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6DC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6DC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71">
    <w:name w:val="Сітка таблиці 7 (кольорова)1"/>
    <w:basedOn w:val="a1"/>
    <w:uiPriority w:val="99"/>
    <w:rsid w:val="00D46DC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6DC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6DC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6DC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6DC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6DC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6DC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1">
    <w:name w:val="Список таблиці 1 (світлий)1"/>
    <w:basedOn w:val="a1"/>
    <w:uiPriority w:val="99"/>
    <w:rsid w:val="00D46D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6D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6D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6D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6D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6D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6DC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210">
    <w:name w:val="Список таблиці 21"/>
    <w:basedOn w:val="a1"/>
    <w:uiPriority w:val="99"/>
    <w:rsid w:val="00D46DC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6DC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6DC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6DC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6DC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6DC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6DC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310">
    <w:name w:val="Список таблиці 31"/>
    <w:basedOn w:val="a1"/>
    <w:uiPriority w:val="99"/>
    <w:rsid w:val="00D46D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6DC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6DC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6DC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6DC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6DC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6DC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410">
    <w:name w:val="Список таблиці 41"/>
    <w:basedOn w:val="a1"/>
    <w:uiPriority w:val="99"/>
    <w:rsid w:val="00D46D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6DC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6DC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6DC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6DC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6DC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6DC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511">
    <w:name w:val="Список таблиці 5 (темний)1"/>
    <w:basedOn w:val="a1"/>
    <w:uiPriority w:val="99"/>
    <w:rsid w:val="00D46DC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6DC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6DC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6DC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6DC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6DC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6DC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610">
    <w:name w:val="Список таблиці 6 (кольоровий)1"/>
    <w:basedOn w:val="a1"/>
    <w:uiPriority w:val="99"/>
    <w:rsid w:val="00D46D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6DC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6DC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6DC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6DC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6DC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6DC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710">
    <w:name w:val="Список таблиці 7 (кольоровий)1"/>
    <w:basedOn w:val="a1"/>
    <w:uiPriority w:val="99"/>
    <w:rsid w:val="00D46DC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6DC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6DC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6DC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6DC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6DC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6DC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6DC8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6DC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6DC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6DC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6DC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6DC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6DC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6DC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46DC8"/>
    <w:pPr>
      <w:spacing w:after="40"/>
    </w:pPr>
    <w:rPr>
      <w:sz w:val="18"/>
    </w:rPr>
  </w:style>
  <w:style w:type="character" w:customStyle="1" w:styleId="af1">
    <w:name w:val="Текст виноски Знак"/>
    <w:link w:val="af0"/>
    <w:uiPriority w:val="99"/>
    <w:rsid w:val="00D46DC8"/>
    <w:rPr>
      <w:sz w:val="18"/>
    </w:rPr>
  </w:style>
  <w:style w:type="character" w:styleId="af2">
    <w:name w:val="footnote reference"/>
    <w:basedOn w:val="a0"/>
    <w:uiPriority w:val="99"/>
    <w:unhideWhenUsed/>
    <w:rsid w:val="00D46DC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46DC8"/>
  </w:style>
  <w:style w:type="character" w:customStyle="1" w:styleId="af4">
    <w:name w:val="Текст кінцевої виноски Знак"/>
    <w:link w:val="af3"/>
    <w:uiPriority w:val="99"/>
    <w:rsid w:val="00D46DC8"/>
    <w:rPr>
      <w:sz w:val="20"/>
    </w:rPr>
  </w:style>
  <w:style w:type="character" w:styleId="af5">
    <w:name w:val="endnote reference"/>
    <w:basedOn w:val="a0"/>
    <w:uiPriority w:val="99"/>
    <w:semiHidden/>
    <w:unhideWhenUsed/>
    <w:rsid w:val="00D46DC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46DC8"/>
    <w:pPr>
      <w:spacing w:after="57"/>
    </w:pPr>
  </w:style>
  <w:style w:type="paragraph" w:styleId="22">
    <w:name w:val="toc 2"/>
    <w:basedOn w:val="a"/>
    <w:next w:val="a"/>
    <w:uiPriority w:val="39"/>
    <w:unhideWhenUsed/>
    <w:rsid w:val="00D46DC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46DC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46DC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46DC8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D46DC8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D46DC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46DC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46DC8"/>
    <w:pPr>
      <w:spacing w:after="57"/>
      <w:ind w:left="2268"/>
    </w:pPr>
  </w:style>
  <w:style w:type="paragraph" w:styleId="af6">
    <w:name w:val="TOC Heading"/>
    <w:uiPriority w:val="39"/>
    <w:unhideWhenUsed/>
    <w:rsid w:val="00D46DC8"/>
  </w:style>
  <w:style w:type="paragraph" w:styleId="af7">
    <w:name w:val="table of figures"/>
    <w:basedOn w:val="a"/>
    <w:next w:val="a"/>
    <w:uiPriority w:val="99"/>
    <w:unhideWhenUsed/>
    <w:rsid w:val="00D46DC8"/>
  </w:style>
  <w:style w:type="paragraph" w:styleId="af8">
    <w:name w:val="header"/>
    <w:basedOn w:val="a"/>
    <w:link w:val="af9"/>
    <w:uiPriority w:val="99"/>
    <w:rsid w:val="00D46DC8"/>
    <w:pPr>
      <w:tabs>
        <w:tab w:val="center" w:pos="4677"/>
        <w:tab w:val="right" w:pos="9355"/>
      </w:tabs>
    </w:pPr>
  </w:style>
  <w:style w:type="character" w:styleId="afa">
    <w:name w:val="page number"/>
    <w:basedOn w:val="a0"/>
    <w:rsid w:val="00D46DC8"/>
  </w:style>
  <w:style w:type="paragraph" w:styleId="ae">
    <w:name w:val="footer"/>
    <w:basedOn w:val="a"/>
    <w:link w:val="ad"/>
    <w:rsid w:val="00D46DC8"/>
    <w:pPr>
      <w:tabs>
        <w:tab w:val="center" w:pos="4677"/>
        <w:tab w:val="right" w:pos="9355"/>
      </w:tabs>
    </w:pPr>
  </w:style>
  <w:style w:type="paragraph" w:styleId="afb">
    <w:name w:val="Body Text"/>
    <w:basedOn w:val="a"/>
    <w:link w:val="afc"/>
    <w:rsid w:val="00D46DC8"/>
    <w:pPr>
      <w:jc w:val="both"/>
    </w:pPr>
    <w:rPr>
      <w:sz w:val="28"/>
      <w:szCs w:val="28"/>
    </w:rPr>
  </w:style>
  <w:style w:type="character" w:customStyle="1" w:styleId="afc">
    <w:name w:val="Основний текст Знак"/>
    <w:link w:val="afb"/>
    <w:rsid w:val="00D46DC8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D4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link w:val="HTML"/>
    <w:uiPriority w:val="99"/>
    <w:rsid w:val="00D46DC8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D46DC8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fd">
    <w:name w:val="Hyperlink"/>
    <w:unhideWhenUsed/>
    <w:rsid w:val="00D46DC8"/>
    <w:rPr>
      <w:color w:val="0000FF"/>
      <w:u w:val="single"/>
    </w:rPr>
  </w:style>
  <w:style w:type="character" w:styleId="afe">
    <w:name w:val="Strong"/>
    <w:uiPriority w:val="22"/>
    <w:qFormat/>
    <w:rsid w:val="00D46DC8"/>
    <w:rPr>
      <w:b/>
      <w:bCs/>
    </w:rPr>
  </w:style>
  <w:style w:type="character" w:customStyle="1" w:styleId="af9">
    <w:name w:val="Верхній колонтитул Знак"/>
    <w:link w:val="af8"/>
    <w:uiPriority w:val="99"/>
    <w:rsid w:val="00D46DC8"/>
    <w:rPr>
      <w:lang w:eastAsia="ru-RU"/>
    </w:rPr>
  </w:style>
  <w:style w:type="paragraph" w:styleId="aff">
    <w:name w:val="Balloon Text"/>
    <w:basedOn w:val="a"/>
    <w:link w:val="aff0"/>
    <w:rsid w:val="00D46DC8"/>
    <w:rPr>
      <w:rFonts w:ascii="Segoe UI" w:hAnsi="Segoe UI" w:cs="Segoe UI"/>
      <w:sz w:val="18"/>
      <w:szCs w:val="18"/>
    </w:rPr>
  </w:style>
  <w:style w:type="character" w:customStyle="1" w:styleId="aff0">
    <w:name w:val="Текст у виносці Знак"/>
    <w:link w:val="aff"/>
    <w:rsid w:val="00D46DC8"/>
    <w:rPr>
      <w:rFonts w:ascii="Segoe UI" w:hAnsi="Segoe UI" w:cs="Segoe UI"/>
      <w:sz w:val="18"/>
      <w:szCs w:val="18"/>
      <w:lang w:eastAsia="ru-RU"/>
    </w:rPr>
  </w:style>
  <w:style w:type="character" w:styleId="aff1">
    <w:name w:val="FollowedHyperlink"/>
    <w:rsid w:val="00D46DC8"/>
    <w:rPr>
      <w:color w:val="954F72"/>
      <w:u w:val="single"/>
    </w:rPr>
  </w:style>
  <w:style w:type="character" w:customStyle="1" w:styleId="FontStyle15">
    <w:name w:val="Font Style15"/>
    <w:rsid w:val="00D46DC8"/>
    <w:rPr>
      <w:rFonts w:ascii="Times New Roman" w:hAnsi="Times New Roman" w:cs="Times New Roman"/>
      <w:sz w:val="26"/>
      <w:szCs w:val="26"/>
    </w:rPr>
  </w:style>
  <w:style w:type="paragraph" w:styleId="aff2">
    <w:name w:val="List Paragraph"/>
    <w:basedOn w:val="a"/>
    <w:uiPriority w:val="34"/>
    <w:qFormat/>
    <w:rsid w:val="00D46DC8"/>
    <w:pPr>
      <w:ind w:left="708"/>
    </w:pPr>
  </w:style>
  <w:style w:type="paragraph" w:styleId="23">
    <w:name w:val="Body Text Indent 2"/>
    <w:basedOn w:val="a"/>
    <w:link w:val="24"/>
    <w:rsid w:val="00D46DC8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rsid w:val="00D46DC8"/>
    <w:rPr>
      <w:lang w:eastAsia="ru-RU"/>
    </w:rPr>
  </w:style>
  <w:style w:type="paragraph" w:styleId="aff3">
    <w:name w:val="Normal (Web)"/>
    <w:basedOn w:val="a"/>
    <w:uiPriority w:val="99"/>
    <w:unhideWhenUsed/>
    <w:rsid w:val="00D46DC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rsid w:val="00D46DC8"/>
  </w:style>
  <w:style w:type="character" w:customStyle="1" w:styleId="30">
    <w:name w:val="Заголовок 3 Знак"/>
    <w:link w:val="3"/>
    <w:rsid w:val="00D46DC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FontStyle37">
    <w:name w:val="Font Style37"/>
    <w:rsid w:val="00D46DC8"/>
    <w:rPr>
      <w:rFonts w:ascii="Times New Roman" w:hAnsi="Times New Roman" w:cs="Times New Roman"/>
      <w:spacing w:val="10"/>
      <w:sz w:val="24"/>
      <w:szCs w:val="24"/>
    </w:rPr>
  </w:style>
  <w:style w:type="character" w:customStyle="1" w:styleId="92">
    <w:name w:val="Основной текст (9)_"/>
    <w:link w:val="93"/>
    <w:rsid w:val="00D46DC8"/>
    <w:rPr>
      <w:sz w:val="56"/>
      <w:szCs w:val="56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D46DC8"/>
    <w:pPr>
      <w:widowControl w:val="0"/>
      <w:shd w:val="clear" w:color="auto" w:fill="FFFFFF"/>
      <w:spacing w:before="660" w:line="643" w:lineRule="exact"/>
      <w:ind w:firstLine="1380"/>
      <w:jc w:val="both"/>
    </w:pPr>
    <w:rPr>
      <w:sz w:val="56"/>
      <w:szCs w:val="56"/>
      <w:shd w:val="clear" w:color="auto" w:fill="FFFFFF"/>
      <w:lang w:val="ru-RU"/>
    </w:rPr>
  </w:style>
  <w:style w:type="paragraph" w:customStyle="1" w:styleId="rvps2">
    <w:name w:val="rvps2"/>
    <w:basedOn w:val="a"/>
    <w:rsid w:val="00D46DC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.gov.ua/index.php?id=40451&amp;tp=1" TargetMode="External"/><Relationship Id="rId13" Type="http://schemas.openxmlformats.org/officeDocument/2006/relationships/hyperlink" Target="https://cg.gov.ua/index.php?id=72478&amp;tp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g.gov.ua/index.php?id=40607&amp;tp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g.gov.ua/index.php?id=72478&amp;tp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g.gov.ua/index.php?id=40606&amp;tp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g.gov.ua/index.php?id=72478&amp;tp=0" TargetMode="External"/><Relationship Id="rId10" Type="http://schemas.openxmlformats.org/officeDocument/2006/relationships/hyperlink" Target="https://cg.gov.ua/index.php?id=40564&amp;tp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g.gov.ua/index.php?id=40554&amp;tp=1" TargetMode="External"/><Relationship Id="rId14" Type="http://schemas.openxmlformats.org/officeDocument/2006/relationships/hyperlink" Target="https://cg.gov.ua/index.php?id=72478&amp;tp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C27EA81-BBD7-452E-9A69-B028C3D61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3222</Words>
  <Characters>1837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NGO-OPERATOR2</cp:lastModifiedBy>
  <cp:revision>9</cp:revision>
  <dcterms:created xsi:type="dcterms:W3CDTF">2024-07-02T07:04:00Z</dcterms:created>
  <dcterms:modified xsi:type="dcterms:W3CDTF">2024-07-04T11:27:00Z</dcterms:modified>
</cp:coreProperties>
</file>